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60" w:type="dxa"/>
        <w:jc w:val="center"/>
        <w:tblInd w:w="257" w:type="dxa"/>
        <w:tblLook w:val="04A0"/>
      </w:tblPr>
      <w:tblGrid>
        <w:gridCol w:w="2294"/>
        <w:gridCol w:w="1251"/>
        <w:gridCol w:w="1276"/>
        <w:gridCol w:w="1275"/>
        <w:gridCol w:w="1440"/>
        <w:gridCol w:w="3124"/>
      </w:tblGrid>
      <w:tr w:rsidR="00414A24" w:rsidRPr="00414A24" w:rsidTr="00414A24">
        <w:trPr>
          <w:trHeight w:val="600"/>
          <w:jc w:val="center"/>
        </w:trPr>
        <w:tc>
          <w:tcPr>
            <w:tcW w:w="10660" w:type="dxa"/>
            <w:gridSpan w:val="6"/>
            <w:tcBorders>
              <w:top w:val="nil"/>
              <w:left w:val="nil"/>
              <w:bottom w:val="nil"/>
              <w:right w:val="nil"/>
            </w:tcBorders>
            <w:shd w:val="clear" w:color="auto" w:fill="auto"/>
            <w:vAlign w:val="center"/>
            <w:hideMark/>
          </w:tcPr>
          <w:p w:rsidR="00414A24" w:rsidRPr="00414A24" w:rsidRDefault="00414A24" w:rsidP="00414A24">
            <w:pPr>
              <w:widowControl/>
              <w:jc w:val="center"/>
              <w:rPr>
                <w:rFonts w:ascii="宋体" w:hAnsi="宋体" w:cs="宋体"/>
                <w:color w:val="000000"/>
                <w:kern w:val="0"/>
                <w:sz w:val="36"/>
                <w:szCs w:val="36"/>
              </w:rPr>
            </w:pPr>
            <w:r w:rsidRPr="00414A24">
              <w:rPr>
                <w:rFonts w:ascii="宋体" w:hAnsi="宋体" w:cs="宋体" w:hint="eastAsia"/>
                <w:color w:val="000000"/>
                <w:kern w:val="0"/>
                <w:sz w:val="36"/>
                <w:szCs w:val="36"/>
              </w:rPr>
              <w:t>供应商询价报价表</w:t>
            </w:r>
          </w:p>
        </w:tc>
      </w:tr>
      <w:tr w:rsidR="00414A24" w:rsidRPr="00414A24" w:rsidTr="00414A24">
        <w:trPr>
          <w:trHeight w:val="356"/>
          <w:jc w:val="center"/>
        </w:trPr>
        <w:tc>
          <w:tcPr>
            <w:tcW w:w="2294"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14A24" w:rsidRPr="00414A24" w:rsidRDefault="00414A24" w:rsidP="00414A24">
            <w:pPr>
              <w:widowControl/>
              <w:spacing w:line="240" w:lineRule="exact"/>
              <w:jc w:val="center"/>
              <w:rPr>
                <w:rFonts w:ascii="宋体" w:hAnsi="宋体" w:cs="宋体"/>
                <w:color w:val="000000"/>
                <w:kern w:val="0"/>
                <w:sz w:val="18"/>
                <w:szCs w:val="18"/>
              </w:rPr>
            </w:pPr>
            <w:r w:rsidRPr="00414A24">
              <w:rPr>
                <w:rFonts w:ascii="宋体" w:hAnsi="宋体" w:cs="宋体" w:hint="eastAsia"/>
                <w:color w:val="000000"/>
                <w:kern w:val="0"/>
                <w:sz w:val="18"/>
                <w:szCs w:val="18"/>
              </w:rPr>
              <w:t>工程名称</w:t>
            </w:r>
          </w:p>
        </w:tc>
        <w:tc>
          <w:tcPr>
            <w:tcW w:w="8366" w:type="dxa"/>
            <w:gridSpan w:val="5"/>
            <w:tcBorders>
              <w:top w:val="single" w:sz="4" w:space="0" w:color="auto"/>
              <w:left w:val="nil"/>
              <w:bottom w:val="single" w:sz="4" w:space="0" w:color="auto"/>
              <w:right w:val="single" w:sz="4" w:space="0" w:color="000000"/>
            </w:tcBorders>
            <w:shd w:val="clear" w:color="auto" w:fill="auto"/>
            <w:vAlign w:val="center"/>
            <w:hideMark/>
          </w:tcPr>
          <w:p w:rsidR="00414A24" w:rsidRPr="00414A24" w:rsidRDefault="00414A24" w:rsidP="00414A24">
            <w:pPr>
              <w:widowControl/>
              <w:spacing w:line="240" w:lineRule="exact"/>
              <w:jc w:val="center"/>
              <w:rPr>
                <w:rFonts w:ascii="宋体" w:hAnsi="宋体" w:cs="宋体"/>
                <w:color w:val="000000"/>
                <w:kern w:val="0"/>
                <w:sz w:val="18"/>
                <w:szCs w:val="18"/>
              </w:rPr>
            </w:pPr>
            <w:r w:rsidRPr="00414A24">
              <w:rPr>
                <w:rFonts w:ascii="宋体" w:hAnsi="宋体" w:cs="宋体" w:hint="eastAsia"/>
                <w:color w:val="000000"/>
                <w:kern w:val="0"/>
                <w:sz w:val="18"/>
                <w:szCs w:val="18"/>
              </w:rPr>
              <w:t>泰薛路南区、中期（二期）项目</w:t>
            </w:r>
          </w:p>
        </w:tc>
      </w:tr>
      <w:tr w:rsidR="00414A24" w:rsidRPr="00414A24" w:rsidTr="00414A24">
        <w:trPr>
          <w:trHeight w:val="419"/>
          <w:jc w:val="center"/>
        </w:trPr>
        <w:tc>
          <w:tcPr>
            <w:tcW w:w="2294"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14A24" w:rsidRPr="00414A24" w:rsidRDefault="00414A24" w:rsidP="00414A24">
            <w:pPr>
              <w:widowControl/>
              <w:spacing w:line="240" w:lineRule="exact"/>
              <w:jc w:val="center"/>
              <w:rPr>
                <w:rFonts w:ascii="宋体" w:hAnsi="宋体" w:cs="宋体"/>
                <w:color w:val="000000"/>
                <w:kern w:val="0"/>
                <w:sz w:val="18"/>
                <w:szCs w:val="18"/>
              </w:rPr>
            </w:pPr>
            <w:r w:rsidRPr="00414A24">
              <w:rPr>
                <w:rFonts w:ascii="宋体" w:hAnsi="宋体" w:cs="宋体" w:hint="eastAsia"/>
                <w:color w:val="000000"/>
                <w:kern w:val="0"/>
                <w:sz w:val="18"/>
                <w:szCs w:val="18"/>
              </w:rPr>
              <w:t>工程地点</w:t>
            </w:r>
          </w:p>
        </w:tc>
        <w:tc>
          <w:tcPr>
            <w:tcW w:w="8366" w:type="dxa"/>
            <w:gridSpan w:val="5"/>
            <w:tcBorders>
              <w:top w:val="single" w:sz="4" w:space="0" w:color="auto"/>
              <w:left w:val="nil"/>
              <w:bottom w:val="single" w:sz="4" w:space="0" w:color="auto"/>
              <w:right w:val="single" w:sz="4" w:space="0" w:color="000000"/>
            </w:tcBorders>
            <w:shd w:val="clear" w:color="auto" w:fill="auto"/>
            <w:vAlign w:val="center"/>
            <w:hideMark/>
          </w:tcPr>
          <w:p w:rsidR="00414A24" w:rsidRPr="00414A24" w:rsidRDefault="00414A24" w:rsidP="00414A24">
            <w:pPr>
              <w:widowControl/>
              <w:spacing w:line="240" w:lineRule="exact"/>
              <w:jc w:val="center"/>
              <w:rPr>
                <w:rFonts w:ascii="宋体" w:hAnsi="宋体" w:cs="宋体"/>
                <w:color w:val="000000"/>
                <w:kern w:val="0"/>
                <w:sz w:val="18"/>
                <w:szCs w:val="18"/>
              </w:rPr>
            </w:pPr>
            <w:r w:rsidRPr="00414A24">
              <w:rPr>
                <w:rFonts w:ascii="宋体" w:hAnsi="宋体" w:cs="宋体" w:hint="eastAsia"/>
                <w:color w:val="000000"/>
                <w:kern w:val="0"/>
                <w:sz w:val="18"/>
                <w:szCs w:val="18"/>
              </w:rPr>
              <w:t>青岛市黄岛区灵海路以南，泰薛路以北，镜台山路以西</w:t>
            </w:r>
          </w:p>
        </w:tc>
      </w:tr>
      <w:tr w:rsidR="00414A24" w:rsidRPr="00414A24" w:rsidTr="00414A24">
        <w:trPr>
          <w:trHeight w:val="600"/>
          <w:jc w:val="center"/>
        </w:trPr>
        <w:tc>
          <w:tcPr>
            <w:tcW w:w="2294" w:type="dxa"/>
            <w:tcBorders>
              <w:top w:val="nil"/>
              <w:left w:val="single" w:sz="4" w:space="0" w:color="auto"/>
              <w:bottom w:val="single" w:sz="4" w:space="0" w:color="auto"/>
              <w:right w:val="single" w:sz="4" w:space="0" w:color="auto"/>
            </w:tcBorders>
            <w:shd w:val="clear" w:color="auto" w:fill="auto"/>
            <w:vAlign w:val="center"/>
            <w:hideMark/>
          </w:tcPr>
          <w:p w:rsidR="00414A24" w:rsidRPr="00414A24" w:rsidRDefault="00414A24" w:rsidP="00414A24">
            <w:pPr>
              <w:widowControl/>
              <w:spacing w:line="240" w:lineRule="exact"/>
              <w:jc w:val="center"/>
              <w:rPr>
                <w:rFonts w:ascii="宋体" w:hAnsi="宋体" w:cs="宋体"/>
                <w:color w:val="000000"/>
                <w:kern w:val="0"/>
                <w:sz w:val="18"/>
                <w:szCs w:val="18"/>
              </w:rPr>
            </w:pPr>
            <w:r w:rsidRPr="00414A24">
              <w:rPr>
                <w:rFonts w:ascii="宋体" w:hAnsi="宋体" w:cs="宋体" w:hint="eastAsia"/>
                <w:color w:val="000000"/>
                <w:kern w:val="0"/>
                <w:sz w:val="18"/>
                <w:szCs w:val="18"/>
              </w:rPr>
              <w:t>物品名称</w:t>
            </w:r>
          </w:p>
        </w:tc>
        <w:tc>
          <w:tcPr>
            <w:tcW w:w="1252" w:type="dxa"/>
            <w:tcBorders>
              <w:top w:val="nil"/>
              <w:left w:val="nil"/>
              <w:bottom w:val="single" w:sz="4" w:space="0" w:color="auto"/>
              <w:right w:val="single" w:sz="4" w:space="0" w:color="auto"/>
            </w:tcBorders>
            <w:shd w:val="clear" w:color="auto" w:fill="auto"/>
            <w:vAlign w:val="center"/>
            <w:hideMark/>
          </w:tcPr>
          <w:p w:rsidR="00414A24" w:rsidRPr="00414A24" w:rsidRDefault="00414A24" w:rsidP="00414A24">
            <w:pPr>
              <w:widowControl/>
              <w:spacing w:line="240" w:lineRule="exact"/>
              <w:jc w:val="center"/>
              <w:rPr>
                <w:rFonts w:ascii="宋体" w:hAnsi="宋体" w:cs="宋体"/>
                <w:color w:val="000000"/>
                <w:kern w:val="0"/>
                <w:sz w:val="18"/>
                <w:szCs w:val="18"/>
              </w:rPr>
            </w:pPr>
            <w:r w:rsidRPr="00414A24">
              <w:rPr>
                <w:rFonts w:ascii="宋体" w:hAnsi="宋体" w:cs="宋体" w:hint="eastAsia"/>
                <w:color w:val="000000"/>
                <w:kern w:val="0"/>
                <w:sz w:val="18"/>
                <w:szCs w:val="18"/>
              </w:rPr>
              <w:t xml:space="preserve">规格型号  </w:t>
            </w:r>
          </w:p>
        </w:tc>
        <w:tc>
          <w:tcPr>
            <w:tcW w:w="1276" w:type="dxa"/>
            <w:tcBorders>
              <w:top w:val="nil"/>
              <w:left w:val="nil"/>
              <w:bottom w:val="single" w:sz="4" w:space="0" w:color="auto"/>
              <w:right w:val="single" w:sz="4" w:space="0" w:color="auto"/>
            </w:tcBorders>
            <w:shd w:val="clear" w:color="auto" w:fill="auto"/>
            <w:vAlign w:val="center"/>
            <w:hideMark/>
          </w:tcPr>
          <w:p w:rsidR="00414A24" w:rsidRPr="00414A24" w:rsidRDefault="00414A24" w:rsidP="00414A24">
            <w:pPr>
              <w:widowControl/>
              <w:spacing w:line="240" w:lineRule="exact"/>
              <w:jc w:val="center"/>
              <w:rPr>
                <w:rFonts w:ascii="宋体" w:hAnsi="宋体" w:cs="宋体"/>
                <w:color w:val="000000"/>
                <w:kern w:val="0"/>
                <w:sz w:val="18"/>
                <w:szCs w:val="18"/>
              </w:rPr>
            </w:pPr>
            <w:r w:rsidRPr="00414A24">
              <w:rPr>
                <w:rFonts w:ascii="宋体" w:hAnsi="宋体" w:cs="宋体" w:hint="eastAsia"/>
                <w:color w:val="000000"/>
                <w:kern w:val="0"/>
                <w:sz w:val="18"/>
                <w:szCs w:val="18"/>
              </w:rPr>
              <w:t>暂估数量     （m³）</w:t>
            </w:r>
          </w:p>
        </w:tc>
        <w:tc>
          <w:tcPr>
            <w:tcW w:w="1275" w:type="dxa"/>
            <w:tcBorders>
              <w:top w:val="nil"/>
              <w:left w:val="nil"/>
              <w:bottom w:val="single" w:sz="4" w:space="0" w:color="auto"/>
              <w:right w:val="single" w:sz="4" w:space="0" w:color="auto"/>
            </w:tcBorders>
            <w:shd w:val="clear" w:color="auto" w:fill="auto"/>
            <w:vAlign w:val="center"/>
            <w:hideMark/>
          </w:tcPr>
          <w:p w:rsidR="00414A24" w:rsidRPr="00414A24" w:rsidRDefault="00414A24" w:rsidP="00414A24">
            <w:pPr>
              <w:widowControl/>
              <w:spacing w:line="240" w:lineRule="exact"/>
              <w:jc w:val="center"/>
              <w:rPr>
                <w:rFonts w:ascii="宋体" w:hAnsi="宋体" w:cs="宋体"/>
                <w:color w:val="000000"/>
                <w:kern w:val="0"/>
                <w:sz w:val="18"/>
                <w:szCs w:val="18"/>
              </w:rPr>
            </w:pPr>
            <w:r w:rsidRPr="00414A24">
              <w:rPr>
                <w:rFonts w:ascii="宋体" w:hAnsi="宋体" w:cs="宋体" w:hint="eastAsia"/>
                <w:color w:val="000000"/>
                <w:kern w:val="0"/>
                <w:sz w:val="18"/>
                <w:szCs w:val="18"/>
              </w:rPr>
              <w:t>不含税单价（元/m³）</w:t>
            </w:r>
          </w:p>
        </w:tc>
        <w:tc>
          <w:tcPr>
            <w:tcW w:w="1439" w:type="dxa"/>
            <w:tcBorders>
              <w:top w:val="nil"/>
              <w:left w:val="nil"/>
              <w:bottom w:val="single" w:sz="4" w:space="0" w:color="auto"/>
              <w:right w:val="single" w:sz="4" w:space="0" w:color="auto"/>
            </w:tcBorders>
            <w:shd w:val="clear" w:color="auto" w:fill="auto"/>
            <w:vAlign w:val="center"/>
            <w:hideMark/>
          </w:tcPr>
          <w:p w:rsidR="00414A24" w:rsidRPr="00414A24" w:rsidRDefault="00414A24" w:rsidP="00414A24">
            <w:pPr>
              <w:widowControl/>
              <w:spacing w:line="240" w:lineRule="exact"/>
              <w:jc w:val="center"/>
              <w:rPr>
                <w:rFonts w:ascii="宋体" w:hAnsi="宋体" w:cs="宋体"/>
                <w:color w:val="000000"/>
                <w:kern w:val="0"/>
                <w:sz w:val="18"/>
                <w:szCs w:val="18"/>
              </w:rPr>
            </w:pPr>
            <w:r w:rsidRPr="00414A24">
              <w:rPr>
                <w:rFonts w:ascii="宋体" w:hAnsi="宋体" w:cs="宋体" w:hint="eastAsia"/>
                <w:color w:val="000000"/>
                <w:kern w:val="0"/>
                <w:sz w:val="18"/>
                <w:szCs w:val="18"/>
              </w:rPr>
              <w:t>不含税总价</w:t>
            </w:r>
            <w:r>
              <w:rPr>
                <w:rFonts w:ascii="宋体" w:hAnsi="宋体" w:cs="宋体" w:hint="eastAsia"/>
                <w:color w:val="000000"/>
                <w:kern w:val="0"/>
                <w:sz w:val="18"/>
                <w:szCs w:val="18"/>
              </w:rPr>
              <w:t xml:space="preserve">   </w:t>
            </w:r>
            <w:r w:rsidRPr="00414A24">
              <w:rPr>
                <w:rFonts w:ascii="宋体" w:hAnsi="宋体" w:cs="宋体" w:hint="eastAsia"/>
                <w:color w:val="000000"/>
                <w:kern w:val="0"/>
                <w:sz w:val="18"/>
                <w:szCs w:val="18"/>
              </w:rPr>
              <w:t>（元/m³）</w:t>
            </w:r>
          </w:p>
        </w:tc>
        <w:tc>
          <w:tcPr>
            <w:tcW w:w="3124" w:type="dxa"/>
            <w:tcBorders>
              <w:top w:val="nil"/>
              <w:left w:val="nil"/>
              <w:bottom w:val="single" w:sz="4" w:space="0" w:color="auto"/>
              <w:right w:val="single" w:sz="4" w:space="0" w:color="auto"/>
            </w:tcBorders>
            <w:shd w:val="clear" w:color="auto" w:fill="auto"/>
            <w:vAlign w:val="center"/>
            <w:hideMark/>
          </w:tcPr>
          <w:p w:rsidR="00414A24" w:rsidRPr="00414A24" w:rsidRDefault="00414A24" w:rsidP="00414A24">
            <w:pPr>
              <w:widowControl/>
              <w:spacing w:line="240" w:lineRule="exact"/>
              <w:jc w:val="center"/>
              <w:rPr>
                <w:rFonts w:ascii="宋体" w:hAnsi="宋体" w:cs="宋体"/>
                <w:color w:val="000000"/>
                <w:kern w:val="0"/>
                <w:sz w:val="18"/>
                <w:szCs w:val="18"/>
              </w:rPr>
            </w:pPr>
            <w:r w:rsidRPr="00414A24">
              <w:rPr>
                <w:rFonts w:ascii="宋体" w:hAnsi="宋体" w:cs="宋体" w:hint="eastAsia"/>
                <w:color w:val="000000"/>
                <w:kern w:val="0"/>
                <w:sz w:val="18"/>
                <w:szCs w:val="18"/>
              </w:rPr>
              <w:t>备注</w:t>
            </w:r>
          </w:p>
        </w:tc>
      </w:tr>
      <w:tr w:rsidR="00414A24" w:rsidRPr="00414A24" w:rsidTr="00414A24">
        <w:trPr>
          <w:trHeight w:val="420"/>
          <w:jc w:val="center"/>
        </w:trPr>
        <w:tc>
          <w:tcPr>
            <w:tcW w:w="2294" w:type="dxa"/>
            <w:vMerge w:val="restart"/>
            <w:tcBorders>
              <w:top w:val="nil"/>
              <w:left w:val="single" w:sz="4" w:space="0" w:color="auto"/>
              <w:bottom w:val="nil"/>
              <w:right w:val="single" w:sz="4" w:space="0" w:color="auto"/>
            </w:tcBorders>
            <w:shd w:val="clear" w:color="auto" w:fill="auto"/>
            <w:vAlign w:val="center"/>
            <w:hideMark/>
          </w:tcPr>
          <w:p w:rsidR="00414A24" w:rsidRPr="00414A24" w:rsidRDefault="00414A24" w:rsidP="00414A24">
            <w:pPr>
              <w:widowControl/>
              <w:spacing w:line="240" w:lineRule="exact"/>
              <w:jc w:val="center"/>
              <w:rPr>
                <w:rFonts w:ascii="宋体" w:hAnsi="宋体" w:cs="宋体"/>
                <w:color w:val="000000"/>
                <w:kern w:val="0"/>
                <w:sz w:val="18"/>
                <w:szCs w:val="18"/>
              </w:rPr>
            </w:pPr>
            <w:r w:rsidRPr="00414A24">
              <w:rPr>
                <w:rFonts w:ascii="宋体" w:hAnsi="宋体" w:cs="宋体" w:hint="eastAsia"/>
                <w:color w:val="000000"/>
                <w:kern w:val="0"/>
                <w:sz w:val="18"/>
                <w:szCs w:val="18"/>
              </w:rPr>
              <w:t>沙</w:t>
            </w:r>
          </w:p>
        </w:tc>
        <w:tc>
          <w:tcPr>
            <w:tcW w:w="1252" w:type="dxa"/>
            <w:tcBorders>
              <w:top w:val="nil"/>
              <w:left w:val="nil"/>
              <w:bottom w:val="single" w:sz="4" w:space="0" w:color="auto"/>
              <w:right w:val="single" w:sz="4" w:space="0" w:color="auto"/>
            </w:tcBorders>
            <w:shd w:val="clear" w:color="auto" w:fill="auto"/>
            <w:vAlign w:val="center"/>
            <w:hideMark/>
          </w:tcPr>
          <w:p w:rsidR="00414A24" w:rsidRPr="00414A24" w:rsidRDefault="00414A24" w:rsidP="00414A24">
            <w:pPr>
              <w:widowControl/>
              <w:spacing w:line="240" w:lineRule="exact"/>
              <w:jc w:val="center"/>
              <w:rPr>
                <w:rFonts w:ascii="宋体" w:hAnsi="宋体" w:cs="宋体"/>
                <w:color w:val="000000"/>
                <w:kern w:val="0"/>
                <w:sz w:val="18"/>
                <w:szCs w:val="18"/>
              </w:rPr>
            </w:pPr>
            <w:r w:rsidRPr="00414A24">
              <w:rPr>
                <w:rFonts w:ascii="宋体" w:hAnsi="宋体" w:cs="宋体" w:hint="eastAsia"/>
                <w:color w:val="000000"/>
                <w:kern w:val="0"/>
                <w:sz w:val="18"/>
                <w:szCs w:val="18"/>
              </w:rPr>
              <w:t>河沙</w:t>
            </w:r>
          </w:p>
        </w:tc>
        <w:tc>
          <w:tcPr>
            <w:tcW w:w="1276" w:type="dxa"/>
            <w:tcBorders>
              <w:top w:val="nil"/>
              <w:left w:val="nil"/>
              <w:bottom w:val="single" w:sz="4" w:space="0" w:color="auto"/>
              <w:right w:val="single" w:sz="4" w:space="0" w:color="auto"/>
            </w:tcBorders>
            <w:shd w:val="clear" w:color="auto" w:fill="auto"/>
            <w:vAlign w:val="center"/>
            <w:hideMark/>
          </w:tcPr>
          <w:p w:rsidR="00414A24" w:rsidRPr="00414A24" w:rsidRDefault="00414A24" w:rsidP="00414A24">
            <w:pPr>
              <w:widowControl/>
              <w:spacing w:line="240" w:lineRule="exact"/>
              <w:jc w:val="center"/>
              <w:rPr>
                <w:rFonts w:ascii="宋体" w:hAnsi="宋体" w:cs="宋体"/>
                <w:color w:val="000000"/>
                <w:kern w:val="0"/>
                <w:sz w:val="18"/>
                <w:szCs w:val="18"/>
              </w:rPr>
            </w:pPr>
            <w:r w:rsidRPr="00414A24">
              <w:rPr>
                <w:rFonts w:ascii="宋体" w:hAnsi="宋体" w:cs="宋体" w:hint="eastAsia"/>
                <w:color w:val="000000"/>
                <w:kern w:val="0"/>
                <w:sz w:val="18"/>
                <w:szCs w:val="18"/>
              </w:rPr>
              <w:t>600</w:t>
            </w:r>
          </w:p>
        </w:tc>
        <w:tc>
          <w:tcPr>
            <w:tcW w:w="1275" w:type="dxa"/>
            <w:tcBorders>
              <w:top w:val="nil"/>
              <w:left w:val="nil"/>
              <w:bottom w:val="single" w:sz="4" w:space="0" w:color="auto"/>
              <w:right w:val="single" w:sz="4" w:space="0" w:color="auto"/>
            </w:tcBorders>
            <w:shd w:val="clear" w:color="auto" w:fill="auto"/>
            <w:vAlign w:val="center"/>
            <w:hideMark/>
          </w:tcPr>
          <w:p w:rsidR="00414A24" w:rsidRPr="00414A24" w:rsidRDefault="00414A24" w:rsidP="00414A24">
            <w:pPr>
              <w:widowControl/>
              <w:spacing w:line="240" w:lineRule="exact"/>
              <w:jc w:val="center"/>
              <w:rPr>
                <w:rFonts w:ascii="宋体" w:hAnsi="宋体" w:cs="宋体"/>
                <w:color w:val="000000"/>
                <w:kern w:val="0"/>
                <w:sz w:val="18"/>
                <w:szCs w:val="18"/>
              </w:rPr>
            </w:pPr>
            <w:r w:rsidRPr="00414A24">
              <w:rPr>
                <w:rFonts w:ascii="宋体" w:hAnsi="宋体" w:cs="宋体" w:hint="eastAsia"/>
                <w:color w:val="000000"/>
                <w:kern w:val="0"/>
                <w:sz w:val="18"/>
                <w:szCs w:val="18"/>
              </w:rPr>
              <w:t xml:space="preserve">　</w:t>
            </w:r>
          </w:p>
        </w:tc>
        <w:tc>
          <w:tcPr>
            <w:tcW w:w="1439" w:type="dxa"/>
            <w:tcBorders>
              <w:top w:val="nil"/>
              <w:left w:val="nil"/>
              <w:bottom w:val="single" w:sz="4" w:space="0" w:color="auto"/>
              <w:right w:val="single" w:sz="4" w:space="0" w:color="auto"/>
            </w:tcBorders>
            <w:shd w:val="clear" w:color="auto" w:fill="auto"/>
            <w:vAlign w:val="center"/>
            <w:hideMark/>
          </w:tcPr>
          <w:p w:rsidR="00414A24" w:rsidRPr="00414A24" w:rsidRDefault="00414A24" w:rsidP="00414A24">
            <w:pPr>
              <w:widowControl/>
              <w:spacing w:line="240" w:lineRule="exact"/>
              <w:jc w:val="center"/>
              <w:rPr>
                <w:rFonts w:ascii="宋体" w:hAnsi="宋体" w:cs="宋体"/>
                <w:color w:val="000000"/>
                <w:kern w:val="0"/>
                <w:sz w:val="18"/>
                <w:szCs w:val="18"/>
              </w:rPr>
            </w:pPr>
            <w:r w:rsidRPr="00414A24">
              <w:rPr>
                <w:rFonts w:ascii="宋体" w:hAnsi="宋体" w:cs="宋体" w:hint="eastAsia"/>
                <w:color w:val="000000"/>
                <w:kern w:val="0"/>
                <w:sz w:val="18"/>
                <w:szCs w:val="18"/>
              </w:rPr>
              <w:t xml:space="preserve">　</w:t>
            </w:r>
          </w:p>
        </w:tc>
        <w:tc>
          <w:tcPr>
            <w:tcW w:w="3124" w:type="dxa"/>
            <w:tcBorders>
              <w:top w:val="nil"/>
              <w:left w:val="single" w:sz="4" w:space="0" w:color="auto"/>
              <w:bottom w:val="single" w:sz="4" w:space="0" w:color="auto"/>
              <w:right w:val="single" w:sz="4" w:space="0" w:color="auto"/>
            </w:tcBorders>
            <w:shd w:val="clear" w:color="auto" w:fill="auto"/>
            <w:vAlign w:val="center"/>
            <w:hideMark/>
          </w:tcPr>
          <w:p w:rsidR="00414A24" w:rsidRPr="00414A24" w:rsidRDefault="00414A24" w:rsidP="00414A24">
            <w:pPr>
              <w:widowControl/>
              <w:spacing w:line="240" w:lineRule="exact"/>
              <w:jc w:val="left"/>
              <w:rPr>
                <w:rFonts w:ascii="宋体" w:hAnsi="宋体" w:cs="宋体"/>
                <w:color w:val="000000"/>
                <w:kern w:val="0"/>
                <w:sz w:val="18"/>
                <w:szCs w:val="18"/>
              </w:rPr>
            </w:pPr>
          </w:p>
        </w:tc>
      </w:tr>
      <w:tr w:rsidR="00414A24" w:rsidRPr="00414A24" w:rsidTr="00414A24">
        <w:trPr>
          <w:trHeight w:val="540"/>
          <w:jc w:val="center"/>
        </w:trPr>
        <w:tc>
          <w:tcPr>
            <w:tcW w:w="2294" w:type="dxa"/>
            <w:vMerge/>
            <w:tcBorders>
              <w:top w:val="nil"/>
              <w:left w:val="single" w:sz="4" w:space="0" w:color="auto"/>
              <w:bottom w:val="nil"/>
              <w:right w:val="single" w:sz="4" w:space="0" w:color="auto"/>
            </w:tcBorders>
            <w:vAlign w:val="center"/>
            <w:hideMark/>
          </w:tcPr>
          <w:p w:rsidR="00414A24" w:rsidRPr="00414A24" w:rsidRDefault="00414A24" w:rsidP="00414A24">
            <w:pPr>
              <w:widowControl/>
              <w:spacing w:line="240" w:lineRule="exact"/>
              <w:jc w:val="left"/>
              <w:rPr>
                <w:rFonts w:ascii="宋体" w:hAnsi="宋体" w:cs="宋体"/>
                <w:color w:val="000000"/>
                <w:kern w:val="0"/>
                <w:sz w:val="18"/>
                <w:szCs w:val="18"/>
              </w:rPr>
            </w:pPr>
          </w:p>
        </w:tc>
        <w:tc>
          <w:tcPr>
            <w:tcW w:w="1252" w:type="dxa"/>
            <w:tcBorders>
              <w:top w:val="nil"/>
              <w:left w:val="nil"/>
              <w:bottom w:val="single" w:sz="4" w:space="0" w:color="auto"/>
              <w:right w:val="single" w:sz="4" w:space="0" w:color="auto"/>
            </w:tcBorders>
            <w:shd w:val="clear" w:color="auto" w:fill="auto"/>
            <w:vAlign w:val="center"/>
            <w:hideMark/>
          </w:tcPr>
          <w:p w:rsidR="00414A24" w:rsidRPr="00414A24" w:rsidRDefault="00414A24" w:rsidP="00414A24">
            <w:pPr>
              <w:widowControl/>
              <w:spacing w:line="240" w:lineRule="exact"/>
              <w:jc w:val="center"/>
              <w:rPr>
                <w:rFonts w:ascii="宋体" w:hAnsi="宋体" w:cs="宋体"/>
                <w:color w:val="000000"/>
                <w:kern w:val="0"/>
                <w:sz w:val="18"/>
                <w:szCs w:val="18"/>
              </w:rPr>
            </w:pPr>
            <w:r w:rsidRPr="00414A24">
              <w:rPr>
                <w:rFonts w:ascii="宋体" w:hAnsi="宋体" w:cs="宋体" w:hint="eastAsia"/>
                <w:color w:val="000000"/>
                <w:kern w:val="0"/>
                <w:sz w:val="18"/>
                <w:szCs w:val="18"/>
              </w:rPr>
              <w:t>水洗沙</w:t>
            </w:r>
          </w:p>
        </w:tc>
        <w:tc>
          <w:tcPr>
            <w:tcW w:w="1276" w:type="dxa"/>
            <w:tcBorders>
              <w:top w:val="nil"/>
              <w:left w:val="nil"/>
              <w:bottom w:val="single" w:sz="4" w:space="0" w:color="auto"/>
              <w:right w:val="single" w:sz="4" w:space="0" w:color="auto"/>
            </w:tcBorders>
            <w:shd w:val="clear" w:color="auto" w:fill="auto"/>
            <w:vAlign w:val="center"/>
            <w:hideMark/>
          </w:tcPr>
          <w:p w:rsidR="00414A24" w:rsidRPr="00414A24" w:rsidRDefault="00414A24" w:rsidP="00414A24">
            <w:pPr>
              <w:widowControl/>
              <w:spacing w:line="240" w:lineRule="exact"/>
              <w:jc w:val="center"/>
              <w:rPr>
                <w:rFonts w:ascii="宋体" w:hAnsi="宋体" w:cs="宋体"/>
                <w:color w:val="000000"/>
                <w:kern w:val="0"/>
                <w:sz w:val="18"/>
                <w:szCs w:val="18"/>
              </w:rPr>
            </w:pPr>
            <w:r w:rsidRPr="00414A24">
              <w:rPr>
                <w:rFonts w:ascii="宋体" w:hAnsi="宋体" w:cs="宋体" w:hint="eastAsia"/>
                <w:color w:val="000000"/>
                <w:kern w:val="0"/>
                <w:sz w:val="18"/>
                <w:szCs w:val="18"/>
              </w:rPr>
              <w:t>400</w:t>
            </w:r>
          </w:p>
        </w:tc>
        <w:tc>
          <w:tcPr>
            <w:tcW w:w="1275" w:type="dxa"/>
            <w:tcBorders>
              <w:top w:val="nil"/>
              <w:left w:val="nil"/>
              <w:bottom w:val="single" w:sz="4" w:space="0" w:color="auto"/>
              <w:right w:val="single" w:sz="4" w:space="0" w:color="auto"/>
            </w:tcBorders>
            <w:shd w:val="clear" w:color="auto" w:fill="auto"/>
            <w:vAlign w:val="center"/>
            <w:hideMark/>
          </w:tcPr>
          <w:p w:rsidR="00414A24" w:rsidRPr="00414A24" w:rsidRDefault="00414A24" w:rsidP="00414A24">
            <w:pPr>
              <w:widowControl/>
              <w:spacing w:line="240" w:lineRule="exact"/>
              <w:jc w:val="center"/>
              <w:rPr>
                <w:rFonts w:ascii="宋体" w:hAnsi="宋体" w:cs="宋体"/>
                <w:color w:val="000000"/>
                <w:kern w:val="0"/>
                <w:sz w:val="18"/>
                <w:szCs w:val="18"/>
              </w:rPr>
            </w:pPr>
            <w:r w:rsidRPr="00414A24">
              <w:rPr>
                <w:rFonts w:ascii="宋体" w:hAnsi="宋体" w:cs="宋体" w:hint="eastAsia"/>
                <w:color w:val="000000"/>
                <w:kern w:val="0"/>
                <w:sz w:val="18"/>
                <w:szCs w:val="18"/>
              </w:rPr>
              <w:t xml:space="preserve">　</w:t>
            </w:r>
          </w:p>
        </w:tc>
        <w:tc>
          <w:tcPr>
            <w:tcW w:w="1439" w:type="dxa"/>
            <w:tcBorders>
              <w:top w:val="nil"/>
              <w:left w:val="nil"/>
              <w:bottom w:val="single" w:sz="4" w:space="0" w:color="auto"/>
              <w:right w:val="single" w:sz="4" w:space="0" w:color="auto"/>
            </w:tcBorders>
            <w:shd w:val="clear" w:color="auto" w:fill="auto"/>
            <w:vAlign w:val="center"/>
            <w:hideMark/>
          </w:tcPr>
          <w:p w:rsidR="00414A24" w:rsidRPr="00414A24" w:rsidRDefault="00414A24" w:rsidP="00414A24">
            <w:pPr>
              <w:widowControl/>
              <w:spacing w:line="240" w:lineRule="exact"/>
              <w:jc w:val="center"/>
              <w:rPr>
                <w:rFonts w:ascii="宋体" w:hAnsi="宋体" w:cs="宋体"/>
                <w:color w:val="000000"/>
                <w:kern w:val="0"/>
                <w:sz w:val="18"/>
                <w:szCs w:val="18"/>
              </w:rPr>
            </w:pPr>
            <w:r w:rsidRPr="00414A24">
              <w:rPr>
                <w:rFonts w:ascii="宋体" w:hAnsi="宋体" w:cs="宋体" w:hint="eastAsia"/>
                <w:color w:val="000000"/>
                <w:kern w:val="0"/>
                <w:sz w:val="18"/>
                <w:szCs w:val="18"/>
              </w:rPr>
              <w:t xml:space="preserve">　</w:t>
            </w:r>
          </w:p>
        </w:tc>
        <w:tc>
          <w:tcPr>
            <w:tcW w:w="3124" w:type="dxa"/>
            <w:tcBorders>
              <w:top w:val="single" w:sz="4" w:space="0" w:color="auto"/>
              <w:left w:val="single" w:sz="4" w:space="0" w:color="auto"/>
              <w:bottom w:val="single" w:sz="4" w:space="0" w:color="000000"/>
              <w:right w:val="single" w:sz="4" w:space="0" w:color="auto"/>
            </w:tcBorders>
            <w:vAlign w:val="center"/>
            <w:hideMark/>
          </w:tcPr>
          <w:p w:rsidR="00414A24" w:rsidRPr="00414A24" w:rsidRDefault="00414A24" w:rsidP="00414A24">
            <w:pPr>
              <w:widowControl/>
              <w:spacing w:line="240" w:lineRule="exact"/>
              <w:jc w:val="left"/>
              <w:rPr>
                <w:rFonts w:ascii="宋体" w:hAnsi="宋体" w:cs="宋体"/>
                <w:color w:val="000000"/>
                <w:kern w:val="0"/>
                <w:sz w:val="18"/>
                <w:szCs w:val="18"/>
              </w:rPr>
            </w:pPr>
          </w:p>
        </w:tc>
      </w:tr>
      <w:tr w:rsidR="00414A24" w:rsidRPr="00414A24" w:rsidTr="00414A24">
        <w:trPr>
          <w:trHeight w:val="600"/>
          <w:jc w:val="center"/>
        </w:trPr>
        <w:tc>
          <w:tcPr>
            <w:tcW w:w="22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14A24" w:rsidRPr="00414A24" w:rsidRDefault="00414A24" w:rsidP="00414A24">
            <w:pPr>
              <w:widowControl/>
              <w:spacing w:line="240" w:lineRule="exact"/>
              <w:jc w:val="center"/>
              <w:rPr>
                <w:rFonts w:ascii="宋体" w:hAnsi="宋体" w:cs="宋体"/>
                <w:color w:val="000000"/>
                <w:kern w:val="0"/>
                <w:sz w:val="18"/>
                <w:szCs w:val="18"/>
              </w:rPr>
            </w:pPr>
            <w:r w:rsidRPr="00414A24">
              <w:rPr>
                <w:rFonts w:ascii="宋体" w:hAnsi="宋体" w:cs="宋体" w:hint="eastAsia"/>
                <w:color w:val="000000"/>
                <w:kern w:val="0"/>
                <w:sz w:val="18"/>
                <w:szCs w:val="18"/>
              </w:rPr>
              <w:t>扣减进项税合计</w:t>
            </w:r>
          </w:p>
        </w:tc>
        <w:tc>
          <w:tcPr>
            <w:tcW w:w="1252" w:type="dxa"/>
            <w:tcBorders>
              <w:top w:val="nil"/>
              <w:left w:val="nil"/>
              <w:bottom w:val="single" w:sz="4" w:space="0" w:color="auto"/>
              <w:right w:val="single" w:sz="4" w:space="0" w:color="auto"/>
            </w:tcBorders>
            <w:shd w:val="clear" w:color="auto" w:fill="auto"/>
            <w:vAlign w:val="center"/>
            <w:hideMark/>
          </w:tcPr>
          <w:p w:rsidR="00414A24" w:rsidRPr="00414A24" w:rsidRDefault="00414A24" w:rsidP="00414A24">
            <w:pPr>
              <w:widowControl/>
              <w:spacing w:line="240" w:lineRule="exact"/>
              <w:jc w:val="center"/>
              <w:rPr>
                <w:rFonts w:ascii="宋体" w:hAnsi="宋体" w:cs="宋体"/>
                <w:color w:val="000000"/>
                <w:kern w:val="0"/>
                <w:sz w:val="18"/>
                <w:szCs w:val="18"/>
              </w:rPr>
            </w:pPr>
            <w:r w:rsidRPr="00414A24">
              <w:rPr>
                <w:rFonts w:ascii="宋体" w:hAnsi="宋体" w:cs="宋体" w:hint="eastAsia"/>
                <w:color w:val="000000"/>
                <w:kern w:val="0"/>
                <w:sz w:val="18"/>
                <w:szCs w:val="18"/>
              </w:rPr>
              <w:t>/</w:t>
            </w:r>
          </w:p>
        </w:tc>
        <w:tc>
          <w:tcPr>
            <w:tcW w:w="1276" w:type="dxa"/>
            <w:tcBorders>
              <w:top w:val="nil"/>
              <w:left w:val="nil"/>
              <w:bottom w:val="single" w:sz="4" w:space="0" w:color="auto"/>
              <w:right w:val="single" w:sz="4" w:space="0" w:color="auto"/>
            </w:tcBorders>
            <w:shd w:val="clear" w:color="auto" w:fill="auto"/>
            <w:vAlign w:val="center"/>
            <w:hideMark/>
          </w:tcPr>
          <w:p w:rsidR="00414A24" w:rsidRPr="00414A24" w:rsidRDefault="00414A24" w:rsidP="00414A24">
            <w:pPr>
              <w:widowControl/>
              <w:spacing w:line="240" w:lineRule="exact"/>
              <w:jc w:val="center"/>
              <w:rPr>
                <w:rFonts w:ascii="宋体" w:hAnsi="宋体" w:cs="宋体"/>
                <w:color w:val="000000"/>
                <w:kern w:val="0"/>
                <w:sz w:val="18"/>
                <w:szCs w:val="18"/>
              </w:rPr>
            </w:pPr>
            <w:r w:rsidRPr="00414A24">
              <w:rPr>
                <w:rFonts w:ascii="宋体" w:hAnsi="宋体" w:cs="宋体" w:hint="eastAsia"/>
                <w:color w:val="000000"/>
                <w:kern w:val="0"/>
                <w:sz w:val="18"/>
                <w:szCs w:val="18"/>
              </w:rPr>
              <w:t>/</w:t>
            </w:r>
          </w:p>
        </w:tc>
        <w:tc>
          <w:tcPr>
            <w:tcW w:w="1275" w:type="dxa"/>
            <w:tcBorders>
              <w:top w:val="nil"/>
              <w:left w:val="nil"/>
              <w:bottom w:val="single" w:sz="4" w:space="0" w:color="auto"/>
              <w:right w:val="single" w:sz="4" w:space="0" w:color="auto"/>
            </w:tcBorders>
            <w:shd w:val="clear" w:color="auto" w:fill="auto"/>
            <w:vAlign w:val="center"/>
            <w:hideMark/>
          </w:tcPr>
          <w:p w:rsidR="00414A24" w:rsidRPr="00414A24" w:rsidRDefault="00414A24" w:rsidP="00414A24">
            <w:pPr>
              <w:widowControl/>
              <w:spacing w:line="240" w:lineRule="exact"/>
              <w:jc w:val="center"/>
              <w:rPr>
                <w:rFonts w:ascii="宋体" w:hAnsi="宋体" w:cs="宋体"/>
                <w:color w:val="000000"/>
                <w:kern w:val="0"/>
                <w:sz w:val="18"/>
                <w:szCs w:val="18"/>
              </w:rPr>
            </w:pPr>
            <w:r w:rsidRPr="00414A24">
              <w:rPr>
                <w:rFonts w:ascii="宋体" w:hAnsi="宋体" w:cs="宋体" w:hint="eastAsia"/>
                <w:color w:val="000000"/>
                <w:kern w:val="0"/>
                <w:sz w:val="18"/>
                <w:szCs w:val="18"/>
              </w:rPr>
              <w:t xml:space="preserve">　</w:t>
            </w:r>
          </w:p>
        </w:tc>
        <w:tc>
          <w:tcPr>
            <w:tcW w:w="1440" w:type="dxa"/>
            <w:tcBorders>
              <w:top w:val="nil"/>
              <w:left w:val="single" w:sz="4" w:space="0" w:color="auto"/>
              <w:bottom w:val="single" w:sz="4" w:space="0" w:color="000000"/>
              <w:right w:val="single" w:sz="4" w:space="0" w:color="auto"/>
            </w:tcBorders>
            <w:vAlign w:val="center"/>
            <w:hideMark/>
          </w:tcPr>
          <w:p w:rsidR="00414A24" w:rsidRPr="00414A24" w:rsidRDefault="00414A24" w:rsidP="00414A24">
            <w:pPr>
              <w:widowControl/>
              <w:spacing w:line="240" w:lineRule="exact"/>
              <w:jc w:val="left"/>
              <w:rPr>
                <w:rFonts w:ascii="宋体" w:hAnsi="宋体" w:cs="宋体"/>
                <w:color w:val="000000"/>
                <w:kern w:val="0"/>
                <w:sz w:val="18"/>
                <w:szCs w:val="18"/>
              </w:rPr>
            </w:pPr>
          </w:p>
        </w:tc>
        <w:tc>
          <w:tcPr>
            <w:tcW w:w="3123" w:type="dxa"/>
            <w:tcBorders>
              <w:top w:val="nil"/>
              <w:left w:val="single" w:sz="4" w:space="0" w:color="auto"/>
              <w:bottom w:val="single" w:sz="4" w:space="0" w:color="000000"/>
              <w:right w:val="single" w:sz="4" w:space="0" w:color="auto"/>
            </w:tcBorders>
            <w:vAlign w:val="center"/>
          </w:tcPr>
          <w:p w:rsidR="00414A24" w:rsidRPr="00414A24" w:rsidRDefault="00414A24" w:rsidP="00414A24">
            <w:pPr>
              <w:widowControl/>
              <w:spacing w:line="240" w:lineRule="exact"/>
              <w:jc w:val="left"/>
              <w:rPr>
                <w:rFonts w:ascii="宋体" w:hAnsi="宋体" w:cs="宋体"/>
                <w:color w:val="000000"/>
                <w:kern w:val="0"/>
                <w:sz w:val="18"/>
                <w:szCs w:val="18"/>
              </w:rPr>
            </w:pPr>
          </w:p>
        </w:tc>
      </w:tr>
      <w:tr w:rsidR="00414A24" w:rsidRPr="00414A24" w:rsidTr="00414A24">
        <w:trPr>
          <w:trHeight w:val="766"/>
          <w:jc w:val="center"/>
        </w:trPr>
        <w:tc>
          <w:tcPr>
            <w:tcW w:w="22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14A24" w:rsidRPr="00414A24" w:rsidRDefault="00414A24" w:rsidP="00414A24">
            <w:pPr>
              <w:widowControl/>
              <w:spacing w:line="240" w:lineRule="exact"/>
              <w:jc w:val="center"/>
              <w:rPr>
                <w:rFonts w:ascii="宋体" w:hAnsi="宋体" w:cs="宋体"/>
                <w:color w:val="000000"/>
                <w:kern w:val="0"/>
                <w:sz w:val="18"/>
                <w:szCs w:val="18"/>
              </w:rPr>
            </w:pPr>
            <w:r w:rsidRPr="00414A24">
              <w:rPr>
                <w:rFonts w:ascii="宋体" w:hAnsi="宋体" w:cs="宋体" w:hint="eastAsia"/>
                <w:color w:val="000000"/>
                <w:kern w:val="0"/>
                <w:sz w:val="18"/>
                <w:szCs w:val="18"/>
              </w:rPr>
              <w:t>含税合计</w:t>
            </w:r>
          </w:p>
        </w:tc>
        <w:tc>
          <w:tcPr>
            <w:tcW w:w="1252" w:type="dxa"/>
            <w:tcBorders>
              <w:top w:val="nil"/>
              <w:left w:val="nil"/>
              <w:bottom w:val="single" w:sz="4" w:space="0" w:color="auto"/>
              <w:right w:val="single" w:sz="4" w:space="0" w:color="auto"/>
            </w:tcBorders>
            <w:shd w:val="clear" w:color="auto" w:fill="auto"/>
            <w:vAlign w:val="center"/>
            <w:hideMark/>
          </w:tcPr>
          <w:p w:rsidR="00414A24" w:rsidRPr="00414A24" w:rsidRDefault="00414A24" w:rsidP="00414A24">
            <w:pPr>
              <w:widowControl/>
              <w:spacing w:line="240" w:lineRule="exact"/>
              <w:jc w:val="center"/>
              <w:rPr>
                <w:rFonts w:ascii="宋体" w:hAnsi="宋体" w:cs="宋体"/>
                <w:color w:val="000000"/>
                <w:kern w:val="0"/>
                <w:sz w:val="18"/>
                <w:szCs w:val="18"/>
              </w:rPr>
            </w:pPr>
            <w:r w:rsidRPr="00414A24">
              <w:rPr>
                <w:rFonts w:ascii="宋体" w:hAnsi="宋体" w:cs="宋体" w:hint="eastAsia"/>
                <w:color w:val="000000"/>
                <w:kern w:val="0"/>
                <w:sz w:val="18"/>
                <w:szCs w:val="18"/>
              </w:rPr>
              <w:t>/</w:t>
            </w:r>
          </w:p>
        </w:tc>
        <w:tc>
          <w:tcPr>
            <w:tcW w:w="1276" w:type="dxa"/>
            <w:tcBorders>
              <w:top w:val="nil"/>
              <w:left w:val="nil"/>
              <w:bottom w:val="nil"/>
              <w:right w:val="single" w:sz="4" w:space="0" w:color="auto"/>
            </w:tcBorders>
            <w:shd w:val="clear" w:color="auto" w:fill="auto"/>
            <w:vAlign w:val="center"/>
            <w:hideMark/>
          </w:tcPr>
          <w:p w:rsidR="00414A24" w:rsidRPr="00414A24" w:rsidRDefault="00414A24" w:rsidP="00414A24">
            <w:pPr>
              <w:widowControl/>
              <w:spacing w:line="240" w:lineRule="exact"/>
              <w:jc w:val="center"/>
              <w:rPr>
                <w:rFonts w:ascii="宋体" w:hAnsi="宋体" w:cs="宋体"/>
                <w:color w:val="000000"/>
                <w:kern w:val="0"/>
                <w:sz w:val="18"/>
                <w:szCs w:val="18"/>
              </w:rPr>
            </w:pPr>
            <w:r w:rsidRPr="00414A24">
              <w:rPr>
                <w:rFonts w:ascii="宋体" w:hAnsi="宋体" w:cs="宋体" w:hint="eastAsia"/>
                <w:color w:val="000000"/>
                <w:kern w:val="0"/>
                <w:sz w:val="18"/>
                <w:szCs w:val="18"/>
              </w:rPr>
              <w:t>/</w:t>
            </w:r>
          </w:p>
        </w:tc>
        <w:tc>
          <w:tcPr>
            <w:tcW w:w="1275" w:type="dxa"/>
            <w:tcBorders>
              <w:top w:val="nil"/>
              <w:left w:val="nil"/>
              <w:bottom w:val="nil"/>
              <w:right w:val="single" w:sz="4" w:space="0" w:color="auto"/>
            </w:tcBorders>
            <w:shd w:val="clear" w:color="auto" w:fill="auto"/>
            <w:vAlign w:val="center"/>
            <w:hideMark/>
          </w:tcPr>
          <w:p w:rsidR="00414A24" w:rsidRPr="00414A24" w:rsidRDefault="00414A24" w:rsidP="00414A24">
            <w:pPr>
              <w:widowControl/>
              <w:spacing w:line="240" w:lineRule="exact"/>
              <w:jc w:val="center"/>
              <w:rPr>
                <w:rFonts w:ascii="宋体" w:hAnsi="宋体" w:cs="宋体"/>
                <w:color w:val="000000"/>
                <w:kern w:val="0"/>
                <w:sz w:val="18"/>
                <w:szCs w:val="18"/>
              </w:rPr>
            </w:pPr>
            <w:r w:rsidRPr="00414A24">
              <w:rPr>
                <w:rFonts w:ascii="宋体" w:hAnsi="宋体" w:cs="宋体" w:hint="eastAsia"/>
                <w:color w:val="000000"/>
                <w:kern w:val="0"/>
                <w:sz w:val="18"/>
                <w:szCs w:val="18"/>
              </w:rPr>
              <w:t xml:space="preserve">　</w:t>
            </w:r>
          </w:p>
        </w:tc>
        <w:tc>
          <w:tcPr>
            <w:tcW w:w="1440" w:type="dxa"/>
            <w:tcBorders>
              <w:top w:val="nil"/>
              <w:left w:val="nil"/>
              <w:bottom w:val="nil"/>
              <w:right w:val="single" w:sz="4" w:space="0" w:color="auto"/>
            </w:tcBorders>
            <w:shd w:val="clear" w:color="auto" w:fill="auto"/>
            <w:vAlign w:val="center"/>
            <w:hideMark/>
          </w:tcPr>
          <w:p w:rsidR="00414A24" w:rsidRPr="00414A24" w:rsidRDefault="00414A24" w:rsidP="00414A24">
            <w:pPr>
              <w:widowControl/>
              <w:spacing w:line="240" w:lineRule="exact"/>
              <w:jc w:val="left"/>
              <w:rPr>
                <w:rFonts w:ascii="宋体" w:hAnsi="宋体" w:cs="宋体"/>
                <w:color w:val="000000"/>
                <w:kern w:val="0"/>
                <w:sz w:val="18"/>
                <w:szCs w:val="18"/>
              </w:rPr>
            </w:pPr>
          </w:p>
        </w:tc>
        <w:tc>
          <w:tcPr>
            <w:tcW w:w="3123" w:type="dxa"/>
            <w:tcBorders>
              <w:top w:val="nil"/>
              <w:left w:val="nil"/>
              <w:bottom w:val="nil"/>
              <w:right w:val="single" w:sz="4" w:space="0" w:color="auto"/>
            </w:tcBorders>
            <w:shd w:val="clear" w:color="auto" w:fill="auto"/>
            <w:vAlign w:val="center"/>
          </w:tcPr>
          <w:p w:rsidR="00414A24" w:rsidRPr="00414A24" w:rsidRDefault="00414A24" w:rsidP="00414A24">
            <w:pPr>
              <w:widowControl/>
              <w:spacing w:line="240" w:lineRule="exact"/>
              <w:jc w:val="left"/>
              <w:rPr>
                <w:rFonts w:ascii="宋体" w:hAnsi="宋体" w:cs="宋体"/>
                <w:color w:val="000000"/>
                <w:kern w:val="0"/>
                <w:sz w:val="18"/>
                <w:szCs w:val="18"/>
              </w:rPr>
            </w:pPr>
            <w:r w:rsidRPr="00414A24">
              <w:rPr>
                <w:rFonts w:ascii="宋体" w:hAnsi="宋体" w:cs="宋体" w:hint="eastAsia"/>
                <w:color w:val="000000"/>
                <w:kern w:val="0"/>
                <w:sz w:val="18"/>
                <w:szCs w:val="18"/>
              </w:rPr>
              <w:t xml:space="preserve">增值税专用发票：扣减进项税合计=含税总价/（1+票面税率）；       </w:t>
            </w:r>
            <w:r>
              <w:rPr>
                <w:rFonts w:ascii="宋体" w:hAnsi="宋体" w:cs="宋体" w:hint="eastAsia"/>
                <w:color w:val="000000"/>
                <w:kern w:val="0"/>
                <w:sz w:val="18"/>
                <w:szCs w:val="18"/>
              </w:rPr>
              <w:t xml:space="preserve">    </w:t>
            </w:r>
            <w:r w:rsidRPr="00414A24">
              <w:rPr>
                <w:rFonts w:ascii="宋体" w:hAnsi="宋体" w:cs="宋体" w:hint="eastAsia"/>
                <w:color w:val="000000"/>
                <w:kern w:val="0"/>
                <w:sz w:val="18"/>
                <w:szCs w:val="18"/>
              </w:rPr>
              <w:t xml:space="preserve">      增值税普通发票：扣减进项税合计=含税总价</w:t>
            </w:r>
          </w:p>
        </w:tc>
      </w:tr>
      <w:tr w:rsidR="00414A24" w:rsidRPr="00414A24" w:rsidTr="00414A24">
        <w:trPr>
          <w:trHeight w:val="936"/>
          <w:jc w:val="center"/>
        </w:trPr>
        <w:tc>
          <w:tcPr>
            <w:tcW w:w="2294" w:type="dxa"/>
            <w:tcBorders>
              <w:top w:val="nil"/>
              <w:left w:val="single" w:sz="4" w:space="0" w:color="auto"/>
              <w:bottom w:val="single" w:sz="4" w:space="0" w:color="auto"/>
              <w:right w:val="nil"/>
            </w:tcBorders>
            <w:shd w:val="clear" w:color="auto" w:fill="auto"/>
            <w:noWrap/>
            <w:vAlign w:val="center"/>
            <w:hideMark/>
          </w:tcPr>
          <w:p w:rsidR="00414A24" w:rsidRPr="00414A24" w:rsidRDefault="00414A24" w:rsidP="00414A24">
            <w:pPr>
              <w:widowControl/>
              <w:spacing w:line="240" w:lineRule="exact"/>
              <w:jc w:val="center"/>
              <w:rPr>
                <w:rFonts w:ascii="宋体" w:hAnsi="宋体" w:cs="宋体"/>
                <w:color w:val="000000"/>
                <w:kern w:val="0"/>
                <w:sz w:val="18"/>
                <w:szCs w:val="18"/>
              </w:rPr>
            </w:pPr>
            <w:r w:rsidRPr="00414A24">
              <w:rPr>
                <w:rFonts w:ascii="宋体" w:hAnsi="宋体" w:cs="宋体" w:hint="eastAsia"/>
                <w:color w:val="000000"/>
                <w:kern w:val="0"/>
                <w:sz w:val="18"/>
                <w:szCs w:val="18"/>
              </w:rPr>
              <w:t>说明：</w:t>
            </w:r>
          </w:p>
        </w:tc>
        <w:tc>
          <w:tcPr>
            <w:tcW w:w="836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414A24" w:rsidRPr="00414A24" w:rsidRDefault="00414A24" w:rsidP="00414A24">
            <w:pPr>
              <w:widowControl/>
              <w:spacing w:line="240" w:lineRule="exact"/>
              <w:jc w:val="left"/>
              <w:rPr>
                <w:rFonts w:ascii="宋体" w:hAnsi="宋体" w:cs="宋体"/>
                <w:color w:val="000000"/>
                <w:kern w:val="0"/>
                <w:sz w:val="18"/>
                <w:szCs w:val="18"/>
              </w:rPr>
            </w:pPr>
            <w:r w:rsidRPr="00414A24">
              <w:rPr>
                <w:rFonts w:ascii="宋体" w:hAnsi="宋体" w:cs="宋体" w:hint="eastAsia"/>
                <w:color w:val="000000"/>
                <w:kern w:val="0"/>
                <w:sz w:val="18"/>
                <w:szCs w:val="18"/>
              </w:rPr>
              <w:t>1、本次报价为全费用含税综合单价（落地价）。</w:t>
            </w:r>
            <w:r w:rsidRPr="00414A24">
              <w:rPr>
                <w:rFonts w:ascii="宋体" w:hAnsi="宋体" w:cs="宋体" w:hint="eastAsia"/>
                <w:color w:val="000000"/>
                <w:kern w:val="0"/>
                <w:sz w:val="18"/>
                <w:szCs w:val="18"/>
              </w:rPr>
              <w:br/>
              <w:t>2、本次询价采取一次报价，不进行谈判，低价（扣减进项税合计）中标。</w:t>
            </w:r>
            <w:r w:rsidRPr="00414A24">
              <w:rPr>
                <w:rFonts w:ascii="宋体" w:hAnsi="宋体" w:cs="宋体" w:hint="eastAsia"/>
                <w:color w:val="000000"/>
                <w:kern w:val="0"/>
                <w:sz w:val="18"/>
                <w:szCs w:val="18"/>
              </w:rPr>
              <w:br/>
              <w:t>3、报价机打，手写无效。</w:t>
            </w:r>
            <w:r w:rsidRPr="00414A24">
              <w:rPr>
                <w:rFonts w:ascii="宋体" w:hAnsi="宋体" w:cs="宋体" w:hint="eastAsia"/>
                <w:color w:val="000000"/>
                <w:kern w:val="0"/>
                <w:sz w:val="18"/>
                <w:szCs w:val="18"/>
              </w:rPr>
              <w:br/>
              <w:t xml:space="preserve">4、材料进场需按车量方，实测实量。                                                    </w:t>
            </w:r>
            <w:r>
              <w:rPr>
                <w:rFonts w:ascii="宋体" w:hAnsi="宋体" w:cs="宋体" w:hint="eastAsia"/>
                <w:color w:val="000000"/>
                <w:kern w:val="0"/>
                <w:sz w:val="18"/>
                <w:szCs w:val="18"/>
              </w:rPr>
              <w:t xml:space="preserve">                           </w:t>
            </w:r>
            <w:r w:rsidRPr="00414A24">
              <w:rPr>
                <w:rFonts w:ascii="宋体" w:hAnsi="宋体" w:cs="宋体" w:hint="eastAsia"/>
                <w:color w:val="000000"/>
                <w:kern w:val="0"/>
                <w:sz w:val="18"/>
                <w:szCs w:val="18"/>
              </w:rPr>
              <w:t>5、供货范围：泰薛路南区、中期（二期）项目一、二标段</w:t>
            </w:r>
          </w:p>
        </w:tc>
      </w:tr>
      <w:tr w:rsidR="00414A24" w:rsidRPr="00414A24" w:rsidTr="00414A24">
        <w:trPr>
          <w:trHeight w:val="414"/>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rsidR="00414A24" w:rsidRPr="00414A24" w:rsidRDefault="00414A24" w:rsidP="00414A24">
            <w:pPr>
              <w:widowControl/>
              <w:spacing w:line="240" w:lineRule="exact"/>
              <w:jc w:val="center"/>
              <w:rPr>
                <w:rFonts w:ascii="宋体" w:hAnsi="宋体" w:cs="宋体"/>
                <w:color w:val="000000"/>
                <w:kern w:val="0"/>
                <w:sz w:val="18"/>
                <w:szCs w:val="18"/>
              </w:rPr>
            </w:pPr>
            <w:r w:rsidRPr="00414A24">
              <w:rPr>
                <w:rFonts w:ascii="宋体" w:hAnsi="宋体" w:cs="宋体" w:hint="eastAsia"/>
                <w:color w:val="000000"/>
                <w:kern w:val="0"/>
                <w:sz w:val="18"/>
                <w:szCs w:val="18"/>
              </w:rPr>
              <w:t>材料质量约定</w:t>
            </w:r>
          </w:p>
        </w:tc>
        <w:tc>
          <w:tcPr>
            <w:tcW w:w="8366" w:type="dxa"/>
            <w:gridSpan w:val="5"/>
            <w:tcBorders>
              <w:top w:val="nil"/>
              <w:left w:val="nil"/>
              <w:bottom w:val="single" w:sz="4" w:space="0" w:color="auto"/>
              <w:right w:val="single" w:sz="4" w:space="0" w:color="000000"/>
            </w:tcBorders>
            <w:shd w:val="clear" w:color="auto" w:fill="auto"/>
            <w:vAlign w:val="center"/>
            <w:hideMark/>
          </w:tcPr>
          <w:p w:rsidR="00414A24" w:rsidRPr="00414A24" w:rsidRDefault="00414A24" w:rsidP="00414A24">
            <w:pPr>
              <w:widowControl/>
              <w:spacing w:line="240" w:lineRule="exact"/>
              <w:jc w:val="left"/>
              <w:rPr>
                <w:rFonts w:ascii="宋体" w:hAnsi="宋体" w:cs="宋体"/>
                <w:color w:val="000000"/>
                <w:kern w:val="0"/>
                <w:sz w:val="18"/>
                <w:szCs w:val="18"/>
              </w:rPr>
            </w:pPr>
            <w:r w:rsidRPr="00414A24">
              <w:rPr>
                <w:rFonts w:ascii="宋体" w:hAnsi="宋体" w:cs="宋体" w:hint="eastAsia"/>
                <w:color w:val="000000"/>
                <w:kern w:val="0"/>
                <w:sz w:val="18"/>
                <w:szCs w:val="18"/>
              </w:rPr>
              <w:t>细度模数为3.0--2.3，平均粒径为0.5--0.23mm，含泥量≦5%。</w:t>
            </w:r>
          </w:p>
        </w:tc>
      </w:tr>
      <w:tr w:rsidR="00414A24" w:rsidRPr="00414A24" w:rsidTr="00414A24">
        <w:trPr>
          <w:trHeight w:val="414"/>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rsidR="00414A24" w:rsidRPr="00414A24" w:rsidRDefault="00414A24" w:rsidP="00414A24">
            <w:pPr>
              <w:widowControl/>
              <w:spacing w:line="24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可提供发票类型及税率</w:t>
            </w:r>
          </w:p>
        </w:tc>
        <w:tc>
          <w:tcPr>
            <w:tcW w:w="8366" w:type="dxa"/>
            <w:gridSpan w:val="5"/>
            <w:tcBorders>
              <w:top w:val="nil"/>
              <w:left w:val="nil"/>
              <w:bottom w:val="single" w:sz="4" w:space="0" w:color="auto"/>
              <w:right w:val="single" w:sz="4" w:space="0" w:color="000000"/>
            </w:tcBorders>
            <w:shd w:val="clear" w:color="auto" w:fill="auto"/>
            <w:vAlign w:val="center"/>
            <w:hideMark/>
          </w:tcPr>
          <w:p w:rsidR="00414A24" w:rsidRPr="00414A24" w:rsidRDefault="00414A24" w:rsidP="00414A24">
            <w:pPr>
              <w:widowControl/>
              <w:spacing w:line="240" w:lineRule="exact"/>
              <w:jc w:val="left"/>
              <w:rPr>
                <w:rFonts w:ascii="宋体" w:hAnsi="宋体" w:cs="宋体" w:hint="eastAsia"/>
                <w:color w:val="000000"/>
                <w:kern w:val="0"/>
                <w:sz w:val="18"/>
                <w:szCs w:val="18"/>
              </w:rPr>
            </w:pPr>
            <w:r w:rsidRPr="00414A24">
              <w:rPr>
                <w:rFonts w:ascii="宋体" w:hAnsi="宋体" w:cs="宋体" w:hint="eastAsia"/>
                <w:color w:val="000000"/>
                <w:kern w:val="0"/>
                <w:sz w:val="18"/>
                <w:szCs w:val="18"/>
              </w:rPr>
              <w:t xml:space="preserve">提供增值税 </w:t>
            </w:r>
            <w:r w:rsidRPr="00414A24">
              <w:rPr>
                <w:rFonts w:ascii="宋体" w:hAnsi="宋体" w:cs="宋体" w:hint="eastAsia"/>
                <w:color w:val="000000"/>
                <w:kern w:val="0"/>
                <w:sz w:val="18"/>
                <w:szCs w:val="18"/>
                <w:u w:val="single"/>
              </w:rPr>
              <w:t xml:space="preserve">     </w:t>
            </w:r>
            <w:r w:rsidRPr="00414A24">
              <w:rPr>
                <w:rFonts w:ascii="宋体" w:hAnsi="宋体" w:cs="宋体" w:hint="eastAsia"/>
                <w:color w:val="000000"/>
                <w:kern w:val="0"/>
                <w:sz w:val="18"/>
                <w:szCs w:val="18"/>
              </w:rPr>
              <w:t>发票，票面税率</w:t>
            </w:r>
            <w:r w:rsidRPr="00414A24">
              <w:rPr>
                <w:rFonts w:ascii="宋体" w:hAnsi="宋体" w:cs="宋体" w:hint="eastAsia"/>
                <w:color w:val="000000"/>
                <w:kern w:val="0"/>
                <w:sz w:val="18"/>
                <w:szCs w:val="18"/>
                <w:u w:val="single"/>
              </w:rPr>
              <w:t xml:space="preserve">   </w:t>
            </w:r>
            <w:r w:rsidRPr="00414A24">
              <w:rPr>
                <w:rFonts w:ascii="宋体" w:hAnsi="宋体" w:cs="宋体" w:hint="eastAsia"/>
                <w:color w:val="000000"/>
                <w:kern w:val="0"/>
                <w:sz w:val="18"/>
                <w:szCs w:val="18"/>
              </w:rPr>
              <w:t>%。</w:t>
            </w:r>
          </w:p>
        </w:tc>
      </w:tr>
      <w:tr w:rsidR="00414A24" w:rsidRPr="00414A24" w:rsidTr="00414A24">
        <w:trPr>
          <w:trHeight w:val="60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rsidR="00414A24" w:rsidRPr="00414A24" w:rsidRDefault="00414A24" w:rsidP="00414A24">
            <w:pPr>
              <w:widowControl/>
              <w:spacing w:line="240" w:lineRule="exact"/>
              <w:jc w:val="center"/>
              <w:rPr>
                <w:rFonts w:ascii="宋体" w:hAnsi="宋体" w:cs="宋体"/>
                <w:color w:val="000000"/>
                <w:kern w:val="0"/>
                <w:sz w:val="18"/>
                <w:szCs w:val="18"/>
              </w:rPr>
            </w:pPr>
            <w:r w:rsidRPr="00414A24">
              <w:rPr>
                <w:rFonts w:ascii="宋体" w:hAnsi="宋体" w:cs="宋体" w:hint="eastAsia"/>
                <w:color w:val="000000"/>
                <w:kern w:val="0"/>
                <w:sz w:val="18"/>
                <w:szCs w:val="18"/>
              </w:rPr>
              <w:t>付款方式</w:t>
            </w:r>
          </w:p>
        </w:tc>
        <w:tc>
          <w:tcPr>
            <w:tcW w:w="8366" w:type="dxa"/>
            <w:gridSpan w:val="5"/>
            <w:tcBorders>
              <w:top w:val="single" w:sz="4" w:space="0" w:color="auto"/>
              <w:left w:val="nil"/>
              <w:bottom w:val="single" w:sz="4" w:space="0" w:color="auto"/>
              <w:right w:val="single" w:sz="4" w:space="0" w:color="000000"/>
            </w:tcBorders>
            <w:shd w:val="clear" w:color="auto" w:fill="auto"/>
            <w:vAlign w:val="center"/>
            <w:hideMark/>
          </w:tcPr>
          <w:p w:rsidR="00414A24" w:rsidRPr="00414A24" w:rsidRDefault="00414A24" w:rsidP="00414A24">
            <w:pPr>
              <w:widowControl/>
              <w:spacing w:line="240" w:lineRule="exact"/>
              <w:jc w:val="left"/>
              <w:rPr>
                <w:rFonts w:ascii="宋体" w:hAnsi="宋体" w:cs="宋体"/>
                <w:color w:val="000000"/>
                <w:kern w:val="0"/>
                <w:sz w:val="18"/>
                <w:szCs w:val="18"/>
              </w:rPr>
            </w:pPr>
            <w:r w:rsidRPr="00414A24">
              <w:rPr>
                <w:rFonts w:ascii="宋体" w:hAnsi="宋体" w:cs="宋体" w:hint="eastAsia"/>
                <w:color w:val="000000"/>
                <w:kern w:val="0"/>
                <w:sz w:val="18"/>
                <w:szCs w:val="18"/>
              </w:rPr>
              <w:t>每两个月结算一次，每次结算完成后次月付至供货总额的50%，余额不累计，剩余金额2021年9月21日前（中秋节）全部付清。</w:t>
            </w:r>
          </w:p>
        </w:tc>
      </w:tr>
      <w:tr w:rsidR="00414A24" w:rsidRPr="00414A24" w:rsidTr="00414A24">
        <w:trPr>
          <w:trHeight w:val="2796"/>
          <w:jc w:val="center"/>
        </w:trPr>
        <w:tc>
          <w:tcPr>
            <w:tcW w:w="2294" w:type="dxa"/>
            <w:tcBorders>
              <w:top w:val="nil"/>
              <w:left w:val="single" w:sz="4" w:space="0" w:color="auto"/>
              <w:bottom w:val="single" w:sz="4" w:space="0" w:color="auto"/>
              <w:right w:val="single" w:sz="4" w:space="0" w:color="auto"/>
            </w:tcBorders>
            <w:shd w:val="clear" w:color="auto" w:fill="auto"/>
            <w:vAlign w:val="center"/>
            <w:hideMark/>
          </w:tcPr>
          <w:p w:rsidR="00414A24" w:rsidRPr="00414A24" w:rsidRDefault="00414A24" w:rsidP="00414A24">
            <w:pPr>
              <w:widowControl/>
              <w:spacing w:line="240" w:lineRule="exact"/>
              <w:jc w:val="center"/>
              <w:rPr>
                <w:rFonts w:ascii="宋体" w:hAnsi="宋体" w:cs="宋体"/>
                <w:color w:val="000000"/>
                <w:kern w:val="0"/>
                <w:sz w:val="18"/>
                <w:szCs w:val="18"/>
              </w:rPr>
            </w:pPr>
            <w:r w:rsidRPr="00414A24">
              <w:rPr>
                <w:rFonts w:ascii="宋体" w:hAnsi="宋体" w:cs="宋体" w:hint="eastAsia"/>
                <w:color w:val="000000"/>
                <w:kern w:val="0"/>
                <w:sz w:val="18"/>
                <w:szCs w:val="18"/>
              </w:rPr>
              <w:t>注意事项</w:t>
            </w:r>
          </w:p>
        </w:tc>
        <w:tc>
          <w:tcPr>
            <w:tcW w:w="8366" w:type="dxa"/>
            <w:gridSpan w:val="5"/>
            <w:tcBorders>
              <w:top w:val="single" w:sz="4" w:space="0" w:color="auto"/>
              <w:left w:val="nil"/>
              <w:bottom w:val="single" w:sz="4" w:space="0" w:color="auto"/>
              <w:right w:val="single" w:sz="4" w:space="0" w:color="000000"/>
            </w:tcBorders>
            <w:shd w:val="clear" w:color="auto" w:fill="auto"/>
            <w:vAlign w:val="center"/>
            <w:hideMark/>
          </w:tcPr>
          <w:p w:rsidR="00414A24" w:rsidRPr="00414A24" w:rsidRDefault="00414A24" w:rsidP="00414A24">
            <w:pPr>
              <w:widowControl/>
              <w:spacing w:line="240" w:lineRule="exact"/>
              <w:jc w:val="left"/>
              <w:rPr>
                <w:rFonts w:ascii="宋体" w:hAnsi="宋体" w:cs="宋体"/>
                <w:color w:val="000000"/>
                <w:kern w:val="0"/>
                <w:sz w:val="18"/>
                <w:szCs w:val="18"/>
              </w:rPr>
            </w:pPr>
            <w:r w:rsidRPr="00414A24">
              <w:rPr>
                <w:rFonts w:ascii="宋体" w:hAnsi="宋体" w:cs="宋体" w:hint="eastAsia"/>
                <w:color w:val="000000"/>
                <w:kern w:val="0"/>
                <w:sz w:val="18"/>
                <w:szCs w:val="18"/>
              </w:rPr>
              <w:t xml:space="preserve">1、统一回标时间：2021年1月25号上午10时 </w:t>
            </w:r>
            <w:r w:rsidRPr="00414A24">
              <w:rPr>
                <w:rFonts w:ascii="宋体" w:hAnsi="宋体" w:cs="宋体" w:hint="eastAsia"/>
                <w:color w:val="000000"/>
                <w:kern w:val="0"/>
                <w:sz w:val="18"/>
                <w:szCs w:val="18"/>
              </w:rPr>
              <w:br/>
              <w:t>2、回标地点：项目部会议室（黄岛区灵海路以南、泰薛路以北、镜台山路以西））</w:t>
            </w:r>
            <w:r w:rsidRPr="00414A24">
              <w:rPr>
                <w:rFonts w:ascii="宋体" w:hAnsi="宋体" w:cs="宋体" w:hint="eastAsia"/>
                <w:color w:val="000000"/>
                <w:kern w:val="0"/>
                <w:sz w:val="18"/>
                <w:szCs w:val="18"/>
              </w:rPr>
              <w:br/>
              <w:t>3、回标接收人：单体敏：18561721919，张仲浩：13854238668（任选一人即可）</w:t>
            </w:r>
            <w:r w:rsidRPr="00414A24">
              <w:rPr>
                <w:rFonts w:ascii="宋体" w:hAnsi="宋体" w:cs="宋体" w:hint="eastAsia"/>
                <w:color w:val="000000"/>
                <w:kern w:val="0"/>
                <w:sz w:val="18"/>
                <w:szCs w:val="18"/>
              </w:rPr>
              <w:br/>
              <w:t>4、如国家税务总局增值税税率发生变动，自税率变动生效之日起，应按照“价税分离”原则重新计算并调整税率变动后的价格，即调整后含税总价=含税总价/（1+调整前专用发票票面税率）*（1+调整后的专用发票票面税率）.开具增值税普通发票的单价不予调整。</w:t>
            </w:r>
            <w:r w:rsidRPr="00414A24">
              <w:rPr>
                <w:rFonts w:ascii="宋体" w:hAnsi="宋体" w:cs="宋体" w:hint="eastAsia"/>
                <w:color w:val="000000"/>
                <w:kern w:val="0"/>
                <w:sz w:val="18"/>
                <w:szCs w:val="18"/>
              </w:rPr>
              <w:br/>
              <w:t>5、</w:t>
            </w:r>
            <w:r w:rsidRPr="00414A24">
              <w:rPr>
                <w:rFonts w:ascii="宋体" w:hAnsi="宋体" w:cs="宋体" w:hint="eastAsia"/>
                <w:b/>
                <w:bCs/>
                <w:color w:val="000000"/>
                <w:kern w:val="0"/>
                <w:sz w:val="18"/>
                <w:szCs w:val="18"/>
              </w:rPr>
              <w:t>首次</w:t>
            </w:r>
            <w:r w:rsidRPr="00414A24">
              <w:rPr>
                <w:rFonts w:ascii="宋体" w:hAnsi="宋体" w:cs="宋体" w:hint="eastAsia"/>
                <w:color w:val="000000"/>
                <w:kern w:val="0"/>
                <w:sz w:val="18"/>
                <w:szCs w:val="18"/>
              </w:rPr>
              <w:t xml:space="preserve">参与我司报价的，报价人为报价单位法人的须持营业执照复印件和法人资格证明；报价人为报价单位授权委托人的须持营业执照复印件和法人授权委托书。                                                                                                                                                                                   </w:t>
            </w:r>
            <w:r w:rsidRPr="00414A24">
              <w:rPr>
                <w:rFonts w:ascii="宋体" w:hAnsi="宋体" w:cs="宋体" w:hint="eastAsia"/>
                <w:color w:val="000000"/>
                <w:kern w:val="0"/>
                <w:sz w:val="18"/>
                <w:szCs w:val="18"/>
              </w:rPr>
              <w:br/>
              <w:t>6、所有报价资料应加盖骑缝章，报价单中报价负责人应签字，并加盖公章。</w:t>
            </w:r>
            <w:r w:rsidRPr="00414A24">
              <w:rPr>
                <w:rFonts w:ascii="宋体" w:hAnsi="宋体" w:cs="宋体" w:hint="eastAsia"/>
                <w:color w:val="000000"/>
                <w:kern w:val="0"/>
                <w:sz w:val="18"/>
                <w:szCs w:val="18"/>
              </w:rPr>
              <w:br/>
              <w:t>7、投标单位地址位于青岛市黄岛区范围内的需持询价报价表及附件的原件（除营业执照）参加现场回标，投标单位地址位于青岛市黄岛区范围以外的可将签字盖章后的询价报价表及附件在开标前30分钟以扫描件方式发送至邮箱826567826@qq.com。</w:t>
            </w:r>
          </w:p>
        </w:tc>
      </w:tr>
      <w:tr w:rsidR="00414A24" w:rsidRPr="00414A24" w:rsidTr="00414A24">
        <w:trPr>
          <w:trHeight w:val="270"/>
          <w:jc w:val="center"/>
        </w:trPr>
        <w:tc>
          <w:tcPr>
            <w:tcW w:w="10660" w:type="dxa"/>
            <w:gridSpan w:val="6"/>
            <w:tcBorders>
              <w:top w:val="single" w:sz="4" w:space="0" w:color="auto"/>
              <w:left w:val="single" w:sz="4" w:space="0" w:color="auto"/>
              <w:bottom w:val="nil"/>
              <w:right w:val="single" w:sz="4" w:space="0" w:color="000000"/>
            </w:tcBorders>
            <w:shd w:val="clear" w:color="auto" w:fill="auto"/>
            <w:hideMark/>
          </w:tcPr>
          <w:p w:rsidR="00414A24" w:rsidRPr="00414A24" w:rsidRDefault="00414A24" w:rsidP="00414A24">
            <w:pPr>
              <w:widowControl/>
              <w:spacing w:line="240" w:lineRule="exact"/>
              <w:jc w:val="left"/>
              <w:rPr>
                <w:rFonts w:ascii="宋体" w:hAnsi="宋体" w:cs="宋体"/>
                <w:color w:val="000000"/>
                <w:kern w:val="0"/>
                <w:sz w:val="18"/>
                <w:szCs w:val="18"/>
              </w:rPr>
            </w:pPr>
            <w:r w:rsidRPr="00414A24">
              <w:rPr>
                <w:rFonts w:ascii="宋体" w:hAnsi="宋体" w:cs="宋体" w:hint="eastAsia"/>
                <w:color w:val="000000"/>
                <w:kern w:val="0"/>
                <w:sz w:val="18"/>
                <w:szCs w:val="18"/>
              </w:rPr>
              <w:t>报价单位名称（盖章）：</w:t>
            </w:r>
          </w:p>
        </w:tc>
      </w:tr>
      <w:tr w:rsidR="00414A24" w:rsidRPr="00414A24" w:rsidTr="00414A24">
        <w:trPr>
          <w:trHeight w:val="270"/>
          <w:jc w:val="center"/>
        </w:trPr>
        <w:tc>
          <w:tcPr>
            <w:tcW w:w="2294" w:type="dxa"/>
            <w:tcBorders>
              <w:top w:val="nil"/>
              <w:left w:val="single" w:sz="4" w:space="0" w:color="auto"/>
              <w:bottom w:val="nil"/>
              <w:right w:val="nil"/>
            </w:tcBorders>
            <w:shd w:val="clear" w:color="auto" w:fill="auto"/>
            <w:hideMark/>
          </w:tcPr>
          <w:p w:rsidR="00414A24" w:rsidRPr="00414A24" w:rsidRDefault="00414A24" w:rsidP="00414A24">
            <w:pPr>
              <w:widowControl/>
              <w:spacing w:line="240" w:lineRule="exact"/>
              <w:jc w:val="left"/>
              <w:rPr>
                <w:rFonts w:ascii="宋体" w:hAnsi="宋体" w:cs="宋体"/>
                <w:color w:val="000000"/>
                <w:kern w:val="0"/>
                <w:sz w:val="18"/>
                <w:szCs w:val="18"/>
              </w:rPr>
            </w:pPr>
            <w:r w:rsidRPr="00414A24">
              <w:rPr>
                <w:rFonts w:ascii="宋体" w:hAnsi="宋体" w:cs="宋体" w:hint="eastAsia"/>
                <w:color w:val="000000"/>
                <w:kern w:val="0"/>
                <w:sz w:val="18"/>
                <w:szCs w:val="18"/>
              </w:rPr>
              <w:t xml:space="preserve">　</w:t>
            </w:r>
          </w:p>
        </w:tc>
        <w:tc>
          <w:tcPr>
            <w:tcW w:w="1252" w:type="dxa"/>
            <w:tcBorders>
              <w:top w:val="nil"/>
              <w:left w:val="nil"/>
              <w:bottom w:val="nil"/>
              <w:right w:val="nil"/>
            </w:tcBorders>
            <w:shd w:val="clear" w:color="auto" w:fill="auto"/>
            <w:hideMark/>
          </w:tcPr>
          <w:p w:rsidR="00414A24" w:rsidRPr="00414A24" w:rsidRDefault="00414A24" w:rsidP="00414A24">
            <w:pPr>
              <w:widowControl/>
              <w:spacing w:line="240" w:lineRule="exact"/>
              <w:jc w:val="left"/>
              <w:rPr>
                <w:rFonts w:ascii="宋体" w:hAnsi="宋体" w:cs="宋体"/>
                <w:color w:val="000000"/>
                <w:kern w:val="0"/>
                <w:sz w:val="18"/>
                <w:szCs w:val="18"/>
              </w:rPr>
            </w:pPr>
          </w:p>
        </w:tc>
        <w:tc>
          <w:tcPr>
            <w:tcW w:w="1276" w:type="dxa"/>
            <w:tcBorders>
              <w:top w:val="nil"/>
              <w:left w:val="nil"/>
              <w:bottom w:val="nil"/>
              <w:right w:val="nil"/>
            </w:tcBorders>
            <w:shd w:val="clear" w:color="auto" w:fill="auto"/>
            <w:hideMark/>
          </w:tcPr>
          <w:p w:rsidR="00414A24" w:rsidRPr="00414A24" w:rsidRDefault="00414A24" w:rsidP="00414A24">
            <w:pPr>
              <w:widowControl/>
              <w:spacing w:line="240" w:lineRule="exact"/>
              <w:jc w:val="left"/>
              <w:rPr>
                <w:rFonts w:ascii="宋体" w:hAnsi="宋体" w:cs="宋体"/>
                <w:color w:val="000000"/>
                <w:kern w:val="0"/>
                <w:sz w:val="18"/>
                <w:szCs w:val="18"/>
              </w:rPr>
            </w:pPr>
          </w:p>
        </w:tc>
        <w:tc>
          <w:tcPr>
            <w:tcW w:w="1275" w:type="dxa"/>
            <w:tcBorders>
              <w:top w:val="nil"/>
              <w:left w:val="nil"/>
              <w:bottom w:val="nil"/>
              <w:right w:val="nil"/>
            </w:tcBorders>
            <w:shd w:val="clear" w:color="auto" w:fill="auto"/>
            <w:hideMark/>
          </w:tcPr>
          <w:p w:rsidR="00414A24" w:rsidRPr="00414A24" w:rsidRDefault="00414A24" w:rsidP="00414A24">
            <w:pPr>
              <w:widowControl/>
              <w:spacing w:line="240" w:lineRule="exact"/>
              <w:jc w:val="left"/>
              <w:rPr>
                <w:rFonts w:ascii="宋体" w:hAnsi="宋体" w:cs="宋体"/>
                <w:color w:val="000000"/>
                <w:kern w:val="0"/>
                <w:sz w:val="18"/>
                <w:szCs w:val="18"/>
              </w:rPr>
            </w:pPr>
          </w:p>
        </w:tc>
        <w:tc>
          <w:tcPr>
            <w:tcW w:w="1439" w:type="dxa"/>
            <w:tcBorders>
              <w:top w:val="nil"/>
              <w:left w:val="nil"/>
              <w:bottom w:val="nil"/>
              <w:right w:val="nil"/>
            </w:tcBorders>
            <w:shd w:val="clear" w:color="auto" w:fill="auto"/>
            <w:hideMark/>
          </w:tcPr>
          <w:p w:rsidR="00414A24" w:rsidRPr="00414A24" w:rsidRDefault="00414A24" w:rsidP="00414A24">
            <w:pPr>
              <w:widowControl/>
              <w:spacing w:line="240" w:lineRule="exact"/>
              <w:jc w:val="left"/>
              <w:rPr>
                <w:rFonts w:ascii="宋体" w:hAnsi="宋体" w:cs="宋体"/>
                <w:color w:val="000000"/>
                <w:kern w:val="0"/>
                <w:sz w:val="18"/>
                <w:szCs w:val="18"/>
              </w:rPr>
            </w:pPr>
          </w:p>
        </w:tc>
        <w:tc>
          <w:tcPr>
            <w:tcW w:w="3124" w:type="dxa"/>
            <w:tcBorders>
              <w:top w:val="nil"/>
              <w:left w:val="nil"/>
              <w:bottom w:val="nil"/>
              <w:right w:val="single" w:sz="4" w:space="0" w:color="auto"/>
            </w:tcBorders>
            <w:shd w:val="clear" w:color="auto" w:fill="auto"/>
            <w:hideMark/>
          </w:tcPr>
          <w:p w:rsidR="00414A24" w:rsidRPr="00414A24" w:rsidRDefault="00414A24" w:rsidP="00414A24">
            <w:pPr>
              <w:widowControl/>
              <w:spacing w:line="240" w:lineRule="exact"/>
              <w:jc w:val="left"/>
              <w:rPr>
                <w:rFonts w:ascii="宋体" w:hAnsi="宋体" w:cs="宋体"/>
                <w:color w:val="000000"/>
                <w:kern w:val="0"/>
                <w:sz w:val="18"/>
                <w:szCs w:val="18"/>
              </w:rPr>
            </w:pPr>
            <w:r w:rsidRPr="00414A24">
              <w:rPr>
                <w:rFonts w:ascii="宋体" w:hAnsi="宋体" w:cs="宋体" w:hint="eastAsia"/>
                <w:color w:val="000000"/>
                <w:kern w:val="0"/>
                <w:sz w:val="18"/>
                <w:szCs w:val="18"/>
              </w:rPr>
              <w:t xml:space="preserve">　</w:t>
            </w:r>
          </w:p>
        </w:tc>
      </w:tr>
      <w:tr w:rsidR="00414A24" w:rsidRPr="00414A24" w:rsidTr="00414A24">
        <w:trPr>
          <w:trHeight w:val="270"/>
          <w:jc w:val="center"/>
        </w:trPr>
        <w:tc>
          <w:tcPr>
            <w:tcW w:w="10660" w:type="dxa"/>
            <w:gridSpan w:val="6"/>
            <w:tcBorders>
              <w:top w:val="nil"/>
              <w:left w:val="single" w:sz="4" w:space="0" w:color="auto"/>
              <w:bottom w:val="nil"/>
              <w:right w:val="single" w:sz="4" w:space="0" w:color="000000"/>
            </w:tcBorders>
            <w:shd w:val="clear" w:color="auto" w:fill="auto"/>
            <w:hideMark/>
          </w:tcPr>
          <w:p w:rsidR="00414A24" w:rsidRPr="00414A24" w:rsidRDefault="00414A24" w:rsidP="00414A24">
            <w:pPr>
              <w:widowControl/>
              <w:spacing w:line="240" w:lineRule="exact"/>
              <w:jc w:val="left"/>
              <w:rPr>
                <w:rFonts w:ascii="宋体" w:hAnsi="宋体" w:cs="宋体"/>
                <w:color w:val="000000"/>
                <w:kern w:val="0"/>
                <w:sz w:val="18"/>
                <w:szCs w:val="18"/>
              </w:rPr>
            </w:pPr>
            <w:r w:rsidRPr="00414A24">
              <w:rPr>
                <w:rFonts w:ascii="宋体" w:hAnsi="宋体" w:cs="宋体" w:hint="eastAsia"/>
                <w:color w:val="000000"/>
                <w:kern w:val="0"/>
                <w:sz w:val="18"/>
                <w:szCs w:val="18"/>
              </w:rPr>
              <w:t>报价单位负责人（签字）：</w:t>
            </w:r>
          </w:p>
        </w:tc>
      </w:tr>
      <w:tr w:rsidR="00414A24" w:rsidRPr="00414A24" w:rsidTr="00414A24">
        <w:trPr>
          <w:trHeight w:val="270"/>
          <w:jc w:val="center"/>
        </w:trPr>
        <w:tc>
          <w:tcPr>
            <w:tcW w:w="2294" w:type="dxa"/>
            <w:tcBorders>
              <w:top w:val="nil"/>
              <w:left w:val="single" w:sz="4" w:space="0" w:color="auto"/>
              <w:bottom w:val="nil"/>
              <w:right w:val="nil"/>
            </w:tcBorders>
            <w:shd w:val="clear" w:color="auto" w:fill="auto"/>
            <w:hideMark/>
          </w:tcPr>
          <w:p w:rsidR="00414A24" w:rsidRPr="00414A24" w:rsidRDefault="00414A24" w:rsidP="00414A24">
            <w:pPr>
              <w:widowControl/>
              <w:spacing w:line="240" w:lineRule="exact"/>
              <w:jc w:val="left"/>
              <w:rPr>
                <w:rFonts w:ascii="宋体" w:hAnsi="宋体" w:cs="宋体"/>
                <w:color w:val="000000"/>
                <w:kern w:val="0"/>
                <w:sz w:val="18"/>
                <w:szCs w:val="18"/>
              </w:rPr>
            </w:pPr>
            <w:r w:rsidRPr="00414A24">
              <w:rPr>
                <w:rFonts w:ascii="宋体" w:hAnsi="宋体" w:cs="宋体" w:hint="eastAsia"/>
                <w:color w:val="000000"/>
                <w:kern w:val="0"/>
                <w:sz w:val="18"/>
                <w:szCs w:val="18"/>
              </w:rPr>
              <w:t xml:space="preserve">　</w:t>
            </w:r>
          </w:p>
        </w:tc>
        <w:tc>
          <w:tcPr>
            <w:tcW w:w="1252" w:type="dxa"/>
            <w:tcBorders>
              <w:top w:val="nil"/>
              <w:left w:val="nil"/>
              <w:bottom w:val="nil"/>
              <w:right w:val="nil"/>
            </w:tcBorders>
            <w:shd w:val="clear" w:color="auto" w:fill="auto"/>
            <w:hideMark/>
          </w:tcPr>
          <w:p w:rsidR="00414A24" w:rsidRPr="00414A24" w:rsidRDefault="00414A24" w:rsidP="00414A24">
            <w:pPr>
              <w:widowControl/>
              <w:spacing w:line="240" w:lineRule="exact"/>
              <w:jc w:val="left"/>
              <w:rPr>
                <w:rFonts w:ascii="宋体" w:hAnsi="宋体" w:cs="宋体"/>
                <w:color w:val="000000"/>
                <w:kern w:val="0"/>
                <w:sz w:val="18"/>
                <w:szCs w:val="18"/>
              </w:rPr>
            </w:pPr>
          </w:p>
        </w:tc>
        <w:tc>
          <w:tcPr>
            <w:tcW w:w="1276" w:type="dxa"/>
            <w:tcBorders>
              <w:top w:val="nil"/>
              <w:left w:val="nil"/>
              <w:bottom w:val="nil"/>
              <w:right w:val="nil"/>
            </w:tcBorders>
            <w:shd w:val="clear" w:color="auto" w:fill="auto"/>
            <w:hideMark/>
          </w:tcPr>
          <w:p w:rsidR="00414A24" w:rsidRPr="00414A24" w:rsidRDefault="00414A24" w:rsidP="00414A24">
            <w:pPr>
              <w:widowControl/>
              <w:spacing w:line="240" w:lineRule="exact"/>
              <w:jc w:val="left"/>
              <w:rPr>
                <w:rFonts w:ascii="宋体" w:hAnsi="宋体" w:cs="宋体"/>
                <w:color w:val="000000"/>
                <w:kern w:val="0"/>
                <w:sz w:val="18"/>
                <w:szCs w:val="18"/>
              </w:rPr>
            </w:pPr>
          </w:p>
        </w:tc>
        <w:tc>
          <w:tcPr>
            <w:tcW w:w="1275" w:type="dxa"/>
            <w:tcBorders>
              <w:top w:val="nil"/>
              <w:left w:val="nil"/>
              <w:bottom w:val="nil"/>
              <w:right w:val="nil"/>
            </w:tcBorders>
            <w:shd w:val="clear" w:color="auto" w:fill="auto"/>
            <w:hideMark/>
          </w:tcPr>
          <w:p w:rsidR="00414A24" w:rsidRPr="00414A24" w:rsidRDefault="00414A24" w:rsidP="00414A24">
            <w:pPr>
              <w:widowControl/>
              <w:spacing w:line="240" w:lineRule="exact"/>
              <w:jc w:val="left"/>
              <w:rPr>
                <w:rFonts w:ascii="宋体" w:hAnsi="宋体" w:cs="宋体"/>
                <w:color w:val="000000"/>
                <w:kern w:val="0"/>
                <w:sz w:val="18"/>
                <w:szCs w:val="18"/>
              </w:rPr>
            </w:pPr>
          </w:p>
        </w:tc>
        <w:tc>
          <w:tcPr>
            <w:tcW w:w="1439" w:type="dxa"/>
            <w:tcBorders>
              <w:top w:val="nil"/>
              <w:left w:val="nil"/>
              <w:bottom w:val="nil"/>
              <w:right w:val="nil"/>
            </w:tcBorders>
            <w:shd w:val="clear" w:color="auto" w:fill="auto"/>
            <w:hideMark/>
          </w:tcPr>
          <w:p w:rsidR="00414A24" w:rsidRPr="00414A24" w:rsidRDefault="00414A24" w:rsidP="00414A24">
            <w:pPr>
              <w:widowControl/>
              <w:spacing w:line="240" w:lineRule="exact"/>
              <w:jc w:val="left"/>
              <w:rPr>
                <w:rFonts w:ascii="宋体" w:hAnsi="宋体" w:cs="宋体"/>
                <w:color w:val="000000"/>
                <w:kern w:val="0"/>
                <w:sz w:val="18"/>
                <w:szCs w:val="18"/>
              </w:rPr>
            </w:pPr>
          </w:p>
        </w:tc>
        <w:tc>
          <w:tcPr>
            <w:tcW w:w="3124" w:type="dxa"/>
            <w:tcBorders>
              <w:top w:val="nil"/>
              <w:left w:val="nil"/>
              <w:bottom w:val="nil"/>
              <w:right w:val="single" w:sz="4" w:space="0" w:color="auto"/>
            </w:tcBorders>
            <w:shd w:val="clear" w:color="auto" w:fill="auto"/>
            <w:hideMark/>
          </w:tcPr>
          <w:p w:rsidR="00414A24" w:rsidRPr="00414A24" w:rsidRDefault="00414A24" w:rsidP="00414A24">
            <w:pPr>
              <w:widowControl/>
              <w:spacing w:line="240" w:lineRule="exact"/>
              <w:jc w:val="left"/>
              <w:rPr>
                <w:rFonts w:ascii="宋体" w:hAnsi="宋体" w:cs="宋体"/>
                <w:color w:val="000000"/>
                <w:kern w:val="0"/>
                <w:sz w:val="18"/>
                <w:szCs w:val="18"/>
              </w:rPr>
            </w:pPr>
            <w:r w:rsidRPr="00414A24">
              <w:rPr>
                <w:rFonts w:ascii="宋体" w:hAnsi="宋体" w:cs="宋体" w:hint="eastAsia"/>
                <w:color w:val="000000"/>
                <w:kern w:val="0"/>
                <w:sz w:val="18"/>
                <w:szCs w:val="18"/>
              </w:rPr>
              <w:t xml:space="preserve">　</w:t>
            </w:r>
          </w:p>
        </w:tc>
      </w:tr>
      <w:tr w:rsidR="00414A24" w:rsidRPr="00414A24" w:rsidTr="00414A24">
        <w:trPr>
          <w:trHeight w:val="270"/>
          <w:jc w:val="center"/>
        </w:trPr>
        <w:tc>
          <w:tcPr>
            <w:tcW w:w="10660" w:type="dxa"/>
            <w:gridSpan w:val="6"/>
            <w:tcBorders>
              <w:top w:val="nil"/>
              <w:left w:val="single" w:sz="4" w:space="0" w:color="auto"/>
              <w:bottom w:val="nil"/>
              <w:right w:val="single" w:sz="4" w:space="0" w:color="000000"/>
            </w:tcBorders>
            <w:shd w:val="clear" w:color="auto" w:fill="auto"/>
            <w:hideMark/>
          </w:tcPr>
          <w:p w:rsidR="00414A24" w:rsidRPr="00414A24" w:rsidRDefault="00414A24" w:rsidP="00414A24">
            <w:pPr>
              <w:widowControl/>
              <w:spacing w:line="240" w:lineRule="exact"/>
              <w:jc w:val="left"/>
              <w:rPr>
                <w:rFonts w:ascii="宋体" w:hAnsi="宋体" w:cs="宋体"/>
                <w:color w:val="000000"/>
                <w:kern w:val="0"/>
                <w:sz w:val="18"/>
                <w:szCs w:val="18"/>
              </w:rPr>
            </w:pPr>
            <w:r w:rsidRPr="00414A24">
              <w:rPr>
                <w:rFonts w:ascii="宋体" w:hAnsi="宋体" w:cs="宋体" w:hint="eastAsia"/>
                <w:color w:val="000000"/>
                <w:kern w:val="0"/>
                <w:sz w:val="18"/>
                <w:szCs w:val="18"/>
              </w:rPr>
              <w:t>联系方式：</w:t>
            </w:r>
          </w:p>
        </w:tc>
      </w:tr>
      <w:tr w:rsidR="00414A24" w:rsidRPr="00414A24" w:rsidTr="00414A24">
        <w:trPr>
          <w:trHeight w:val="270"/>
          <w:jc w:val="center"/>
        </w:trPr>
        <w:tc>
          <w:tcPr>
            <w:tcW w:w="2294" w:type="dxa"/>
            <w:tcBorders>
              <w:top w:val="nil"/>
              <w:left w:val="single" w:sz="4" w:space="0" w:color="auto"/>
              <w:bottom w:val="nil"/>
              <w:right w:val="nil"/>
            </w:tcBorders>
            <w:shd w:val="clear" w:color="auto" w:fill="auto"/>
            <w:hideMark/>
          </w:tcPr>
          <w:p w:rsidR="00414A24" w:rsidRPr="00414A24" w:rsidRDefault="00414A24" w:rsidP="00414A24">
            <w:pPr>
              <w:widowControl/>
              <w:spacing w:line="240" w:lineRule="exact"/>
              <w:jc w:val="left"/>
              <w:rPr>
                <w:rFonts w:ascii="宋体" w:hAnsi="宋体" w:cs="宋体"/>
                <w:color w:val="000000"/>
                <w:kern w:val="0"/>
                <w:sz w:val="18"/>
                <w:szCs w:val="18"/>
              </w:rPr>
            </w:pPr>
            <w:r w:rsidRPr="00414A24">
              <w:rPr>
                <w:rFonts w:ascii="宋体" w:hAnsi="宋体" w:cs="宋体" w:hint="eastAsia"/>
                <w:color w:val="000000"/>
                <w:kern w:val="0"/>
                <w:sz w:val="18"/>
                <w:szCs w:val="18"/>
              </w:rPr>
              <w:t xml:space="preserve">　</w:t>
            </w:r>
          </w:p>
        </w:tc>
        <w:tc>
          <w:tcPr>
            <w:tcW w:w="1252" w:type="dxa"/>
            <w:tcBorders>
              <w:top w:val="nil"/>
              <w:left w:val="nil"/>
              <w:bottom w:val="nil"/>
              <w:right w:val="nil"/>
            </w:tcBorders>
            <w:shd w:val="clear" w:color="auto" w:fill="auto"/>
            <w:hideMark/>
          </w:tcPr>
          <w:p w:rsidR="00414A24" w:rsidRPr="00414A24" w:rsidRDefault="00414A24" w:rsidP="00414A24">
            <w:pPr>
              <w:widowControl/>
              <w:spacing w:line="240" w:lineRule="exact"/>
              <w:jc w:val="left"/>
              <w:rPr>
                <w:rFonts w:ascii="宋体" w:hAnsi="宋体" w:cs="宋体"/>
                <w:color w:val="000000"/>
                <w:kern w:val="0"/>
                <w:sz w:val="18"/>
                <w:szCs w:val="18"/>
              </w:rPr>
            </w:pPr>
          </w:p>
        </w:tc>
        <w:tc>
          <w:tcPr>
            <w:tcW w:w="1276" w:type="dxa"/>
            <w:tcBorders>
              <w:top w:val="nil"/>
              <w:left w:val="nil"/>
              <w:bottom w:val="nil"/>
              <w:right w:val="nil"/>
            </w:tcBorders>
            <w:shd w:val="clear" w:color="auto" w:fill="auto"/>
            <w:hideMark/>
          </w:tcPr>
          <w:p w:rsidR="00414A24" w:rsidRPr="00414A24" w:rsidRDefault="00414A24" w:rsidP="00414A24">
            <w:pPr>
              <w:widowControl/>
              <w:spacing w:line="240" w:lineRule="exact"/>
              <w:jc w:val="left"/>
              <w:rPr>
                <w:rFonts w:ascii="宋体" w:hAnsi="宋体" w:cs="宋体"/>
                <w:color w:val="000000"/>
                <w:kern w:val="0"/>
                <w:sz w:val="18"/>
                <w:szCs w:val="18"/>
              </w:rPr>
            </w:pPr>
          </w:p>
        </w:tc>
        <w:tc>
          <w:tcPr>
            <w:tcW w:w="1275" w:type="dxa"/>
            <w:tcBorders>
              <w:top w:val="nil"/>
              <w:left w:val="nil"/>
              <w:bottom w:val="nil"/>
              <w:right w:val="nil"/>
            </w:tcBorders>
            <w:shd w:val="clear" w:color="auto" w:fill="auto"/>
            <w:hideMark/>
          </w:tcPr>
          <w:p w:rsidR="00414A24" w:rsidRPr="00414A24" w:rsidRDefault="00414A24" w:rsidP="00414A24">
            <w:pPr>
              <w:widowControl/>
              <w:spacing w:line="240" w:lineRule="exact"/>
              <w:jc w:val="left"/>
              <w:rPr>
                <w:rFonts w:ascii="宋体" w:hAnsi="宋体" w:cs="宋体"/>
                <w:color w:val="000000"/>
                <w:kern w:val="0"/>
                <w:sz w:val="18"/>
                <w:szCs w:val="18"/>
              </w:rPr>
            </w:pPr>
          </w:p>
        </w:tc>
        <w:tc>
          <w:tcPr>
            <w:tcW w:w="1439" w:type="dxa"/>
            <w:tcBorders>
              <w:top w:val="nil"/>
              <w:left w:val="nil"/>
              <w:bottom w:val="nil"/>
              <w:right w:val="nil"/>
            </w:tcBorders>
            <w:shd w:val="clear" w:color="auto" w:fill="auto"/>
            <w:hideMark/>
          </w:tcPr>
          <w:p w:rsidR="00414A24" w:rsidRPr="00414A24" w:rsidRDefault="00414A24" w:rsidP="00414A24">
            <w:pPr>
              <w:widowControl/>
              <w:spacing w:line="240" w:lineRule="exact"/>
              <w:jc w:val="left"/>
              <w:rPr>
                <w:rFonts w:ascii="宋体" w:hAnsi="宋体" w:cs="宋体"/>
                <w:color w:val="000000"/>
                <w:kern w:val="0"/>
                <w:sz w:val="18"/>
                <w:szCs w:val="18"/>
              </w:rPr>
            </w:pPr>
          </w:p>
        </w:tc>
        <w:tc>
          <w:tcPr>
            <w:tcW w:w="3124" w:type="dxa"/>
            <w:tcBorders>
              <w:top w:val="nil"/>
              <w:left w:val="nil"/>
              <w:bottom w:val="nil"/>
              <w:right w:val="single" w:sz="4" w:space="0" w:color="auto"/>
            </w:tcBorders>
            <w:shd w:val="clear" w:color="auto" w:fill="auto"/>
            <w:hideMark/>
          </w:tcPr>
          <w:p w:rsidR="00414A24" w:rsidRPr="00414A24" w:rsidRDefault="00414A24" w:rsidP="00414A24">
            <w:pPr>
              <w:widowControl/>
              <w:spacing w:line="240" w:lineRule="exact"/>
              <w:jc w:val="left"/>
              <w:rPr>
                <w:rFonts w:ascii="宋体" w:hAnsi="宋体" w:cs="宋体"/>
                <w:color w:val="000000"/>
                <w:kern w:val="0"/>
                <w:sz w:val="18"/>
                <w:szCs w:val="18"/>
              </w:rPr>
            </w:pPr>
            <w:r w:rsidRPr="00414A24">
              <w:rPr>
                <w:rFonts w:ascii="宋体" w:hAnsi="宋体" w:cs="宋体" w:hint="eastAsia"/>
                <w:color w:val="000000"/>
                <w:kern w:val="0"/>
                <w:sz w:val="18"/>
                <w:szCs w:val="18"/>
              </w:rPr>
              <w:t xml:space="preserve">　</w:t>
            </w:r>
          </w:p>
        </w:tc>
      </w:tr>
      <w:tr w:rsidR="00414A24" w:rsidRPr="00414A24" w:rsidTr="00414A24">
        <w:trPr>
          <w:trHeight w:val="462"/>
          <w:jc w:val="center"/>
        </w:trPr>
        <w:tc>
          <w:tcPr>
            <w:tcW w:w="10660" w:type="dxa"/>
            <w:gridSpan w:val="6"/>
            <w:tcBorders>
              <w:top w:val="nil"/>
              <w:left w:val="single" w:sz="4" w:space="0" w:color="auto"/>
              <w:bottom w:val="single" w:sz="4" w:space="0" w:color="auto"/>
              <w:right w:val="single" w:sz="4" w:space="0" w:color="000000"/>
            </w:tcBorders>
            <w:shd w:val="clear" w:color="auto" w:fill="auto"/>
            <w:hideMark/>
          </w:tcPr>
          <w:p w:rsidR="00414A24" w:rsidRPr="00414A24" w:rsidRDefault="00414A24" w:rsidP="00414A24">
            <w:pPr>
              <w:widowControl/>
              <w:spacing w:line="240" w:lineRule="exact"/>
              <w:jc w:val="left"/>
              <w:rPr>
                <w:rFonts w:ascii="宋体" w:hAnsi="宋体" w:cs="宋体"/>
                <w:color w:val="000000"/>
                <w:kern w:val="0"/>
                <w:sz w:val="18"/>
                <w:szCs w:val="18"/>
              </w:rPr>
            </w:pPr>
            <w:r w:rsidRPr="00414A24">
              <w:rPr>
                <w:rFonts w:ascii="宋体" w:hAnsi="宋体" w:cs="宋体" w:hint="eastAsia"/>
                <w:color w:val="000000"/>
                <w:kern w:val="0"/>
                <w:sz w:val="18"/>
                <w:szCs w:val="18"/>
              </w:rPr>
              <w:t>报价单位地址：                                           年   月   日</w:t>
            </w:r>
          </w:p>
        </w:tc>
      </w:tr>
    </w:tbl>
    <w:p w:rsidR="00380ACE" w:rsidRPr="00F94AF3" w:rsidRDefault="004F5054" w:rsidP="00F94AF3">
      <w:pPr>
        <w:widowControl/>
        <w:rPr>
          <w:rFonts w:ascii="宋体" w:hAnsi="宋体" w:cs="宋体"/>
          <w:sz w:val="18"/>
          <w:szCs w:val="18"/>
        </w:rPr>
      </w:pPr>
      <w:r>
        <w:rPr>
          <w:rFonts w:ascii="宋体" w:hAnsi="宋体" w:cs="宋体" w:hint="eastAsia"/>
          <w:sz w:val="18"/>
          <w:szCs w:val="18"/>
        </w:rPr>
        <w:t>现场询价人：</w:t>
      </w:r>
    </w:p>
    <w:p w:rsidR="00414A24" w:rsidRDefault="00414A24">
      <w:pPr>
        <w:pStyle w:val="a0"/>
        <w:ind w:firstLineChars="0" w:firstLine="0"/>
        <w:rPr>
          <w:rFonts w:cs="宋体" w:hint="eastAsia"/>
        </w:rPr>
      </w:pPr>
    </w:p>
    <w:p w:rsidR="00414A24" w:rsidRDefault="00414A24">
      <w:pPr>
        <w:pStyle w:val="a0"/>
        <w:ind w:firstLineChars="0" w:firstLine="0"/>
        <w:rPr>
          <w:rFonts w:cs="宋体" w:hint="eastAsia"/>
        </w:rPr>
      </w:pPr>
    </w:p>
    <w:p w:rsidR="00414A24" w:rsidRDefault="00414A24">
      <w:pPr>
        <w:pStyle w:val="a0"/>
        <w:ind w:firstLineChars="0" w:firstLine="0"/>
        <w:rPr>
          <w:rFonts w:cs="宋体" w:hint="eastAsia"/>
        </w:rPr>
      </w:pPr>
    </w:p>
    <w:p w:rsidR="00414A24" w:rsidRDefault="00414A24">
      <w:pPr>
        <w:pStyle w:val="a0"/>
        <w:ind w:firstLineChars="0" w:firstLine="0"/>
        <w:rPr>
          <w:rFonts w:cs="宋体" w:hint="eastAsia"/>
        </w:rPr>
      </w:pPr>
    </w:p>
    <w:p w:rsidR="00380ACE" w:rsidRDefault="004F5054">
      <w:pPr>
        <w:pStyle w:val="a0"/>
        <w:ind w:firstLineChars="0" w:firstLine="0"/>
        <w:rPr>
          <w:rFonts w:cs="宋体"/>
        </w:rPr>
      </w:pPr>
      <w:r>
        <w:rPr>
          <w:rFonts w:cs="宋体" w:hint="eastAsia"/>
        </w:rPr>
        <w:lastRenderedPageBreak/>
        <w:t xml:space="preserve">附件1：                                                           </w:t>
      </w:r>
    </w:p>
    <w:p w:rsidR="00380ACE" w:rsidRDefault="004F5054">
      <w:pPr>
        <w:spacing w:line="360" w:lineRule="auto"/>
        <w:jc w:val="center"/>
        <w:rPr>
          <w:b/>
          <w:bCs/>
          <w:szCs w:val="21"/>
        </w:rPr>
      </w:pPr>
      <w:r>
        <w:rPr>
          <w:b/>
          <w:bCs/>
          <w:szCs w:val="21"/>
        </w:rPr>
        <w:t>法定代表人资格证明书</w:t>
      </w:r>
    </w:p>
    <w:p w:rsidR="00380ACE" w:rsidRDefault="004F5054">
      <w:pPr>
        <w:spacing w:line="360" w:lineRule="auto"/>
        <w:ind w:firstLine="480"/>
        <w:rPr>
          <w:szCs w:val="21"/>
        </w:rPr>
      </w:pPr>
      <w:r>
        <w:rPr>
          <w:szCs w:val="21"/>
        </w:rPr>
        <w:t xml:space="preserve"> </w:t>
      </w:r>
    </w:p>
    <w:p w:rsidR="00380ACE" w:rsidRDefault="004F5054">
      <w:pPr>
        <w:spacing w:line="360" w:lineRule="auto"/>
        <w:ind w:firstLineChars="200" w:firstLine="420"/>
        <w:rPr>
          <w:szCs w:val="21"/>
        </w:rPr>
      </w:pPr>
      <w:r>
        <w:rPr>
          <w:szCs w:val="21"/>
        </w:rPr>
        <w:t>单位名称：</w:t>
      </w:r>
      <w:r>
        <w:rPr>
          <w:szCs w:val="21"/>
          <w:u w:val="single"/>
        </w:rPr>
        <w:t xml:space="preserve">                             </w:t>
      </w:r>
      <w:r>
        <w:rPr>
          <w:szCs w:val="21"/>
        </w:rPr>
        <w:t>；</w:t>
      </w:r>
    </w:p>
    <w:p w:rsidR="00380ACE" w:rsidRDefault="004F5054">
      <w:pPr>
        <w:spacing w:line="360" w:lineRule="auto"/>
        <w:ind w:firstLine="480"/>
        <w:rPr>
          <w:szCs w:val="21"/>
        </w:rPr>
      </w:pPr>
      <w:r>
        <w:rPr>
          <w:szCs w:val="21"/>
        </w:rPr>
        <w:t>单位地址：</w:t>
      </w:r>
      <w:r>
        <w:rPr>
          <w:szCs w:val="21"/>
          <w:u w:val="single"/>
        </w:rPr>
        <w:t xml:space="preserve">                             </w:t>
      </w:r>
      <w:r>
        <w:rPr>
          <w:szCs w:val="21"/>
        </w:rPr>
        <w:t>；</w:t>
      </w:r>
    </w:p>
    <w:p w:rsidR="00380ACE" w:rsidRDefault="004F5054">
      <w:pPr>
        <w:spacing w:line="360" w:lineRule="auto"/>
        <w:ind w:firstLine="480"/>
        <w:rPr>
          <w:szCs w:val="21"/>
        </w:rPr>
      </w:pPr>
      <w:r>
        <w:rPr>
          <w:szCs w:val="21"/>
        </w:rPr>
        <w:t>姓名：</w:t>
      </w:r>
      <w:r>
        <w:rPr>
          <w:szCs w:val="21"/>
          <w:u w:val="single"/>
        </w:rPr>
        <w:t xml:space="preserve">         </w:t>
      </w:r>
      <w:r>
        <w:rPr>
          <w:szCs w:val="21"/>
        </w:rPr>
        <w:t xml:space="preserve"> </w:t>
      </w:r>
      <w:r>
        <w:rPr>
          <w:szCs w:val="21"/>
        </w:rPr>
        <w:t>性别</w:t>
      </w:r>
      <w:r>
        <w:rPr>
          <w:szCs w:val="21"/>
        </w:rPr>
        <w:t xml:space="preserve"> </w:t>
      </w:r>
      <w:r>
        <w:rPr>
          <w:szCs w:val="21"/>
          <w:u w:val="single"/>
        </w:rPr>
        <w:t xml:space="preserve">    </w:t>
      </w:r>
      <w:r>
        <w:rPr>
          <w:szCs w:val="21"/>
        </w:rPr>
        <w:t>年龄</w:t>
      </w:r>
      <w:r>
        <w:rPr>
          <w:szCs w:val="21"/>
        </w:rPr>
        <w:t xml:space="preserve"> </w:t>
      </w:r>
      <w:r>
        <w:rPr>
          <w:szCs w:val="21"/>
          <w:u w:val="single"/>
        </w:rPr>
        <w:t xml:space="preserve">    </w:t>
      </w:r>
      <w:r>
        <w:rPr>
          <w:szCs w:val="21"/>
        </w:rPr>
        <w:t xml:space="preserve"> </w:t>
      </w:r>
      <w:r>
        <w:rPr>
          <w:szCs w:val="21"/>
        </w:rPr>
        <w:t>职务</w:t>
      </w:r>
      <w:r>
        <w:rPr>
          <w:szCs w:val="21"/>
          <w:u w:val="single"/>
        </w:rPr>
        <w:t xml:space="preserve">         </w:t>
      </w:r>
      <w:r>
        <w:rPr>
          <w:szCs w:val="21"/>
        </w:rPr>
        <w:t>；</w:t>
      </w:r>
    </w:p>
    <w:p w:rsidR="00380ACE" w:rsidRDefault="004F5054">
      <w:pPr>
        <w:spacing w:line="360" w:lineRule="auto"/>
        <w:ind w:leftChars="228" w:left="479"/>
        <w:rPr>
          <w:szCs w:val="21"/>
        </w:rPr>
      </w:pPr>
      <w:r>
        <w:rPr>
          <w:szCs w:val="21"/>
        </w:rPr>
        <w:t>系</w:t>
      </w:r>
      <w:r>
        <w:rPr>
          <w:szCs w:val="21"/>
          <w:u w:val="single"/>
        </w:rPr>
        <w:t xml:space="preserve">                               </w:t>
      </w:r>
      <w:r>
        <w:rPr>
          <w:szCs w:val="21"/>
        </w:rPr>
        <w:t>的法定代表人。参与</w:t>
      </w:r>
      <w:r>
        <w:rPr>
          <w:szCs w:val="21"/>
          <w:u w:val="single"/>
        </w:rPr>
        <w:t xml:space="preserve">              </w:t>
      </w:r>
      <w:r>
        <w:rPr>
          <w:szCs w:val="21"/>
        </w:rPr>
        <w:t>招标活动，签署投标文件、进</w:t>
      </w:r>
    </w:p>
    <w:p w:rsidR="00380ACE" w:rsidRDefault="004F5054">
      <w:pPr>
        <w:spacing w:line="360" w:lineRule="auto"/>
        <w:rPr>
          <w:szCs w:val="21"/>
        </w:rPr>
      </w:pPr>
      <w:r>
        <w:rPr>
          <w:szCs w:val="21"/>
        </w:rPr>
        <w:t>行合同谈判、签署合同和处理与之有关的一切事务。</w:t>
      </w:r>
      <w:r>
        <w:rPr>
          <w:szCs w:val="21"/>
        </w:rPr>
        <w:t xml:space="preserve">   </w:t>
      </w:r>
    </w:p>
    <w:p w:rsidR="00380ACE" w:rsidRDefault="004F5054">
      <w:pPr>
        <w:spacing w:line="360" w:lineRule="auto"/>
        <w:ind w:firstLine="480"/>
        <w:rPr>
          <w:szCs w:val="21"/>
        </w:rPr>
      </w:pPr>
      <w:r>
        <w:rPr>
          <w:szCs w:val="21"/>
        </w:rPr>
        <w:t>特此证明。</w:t>
      </w:r>
    </w:p>
    <w:p w:rsidR="00380ACE" w:rsidRDefault="004F5054">
      <w:pPr>
        <w:spacing w:line="360" w:lineRule="auto"/>
        <w:ind w:firstLine="480"/>
        <w:rPr>
          <w:szCs w:val="21"/>
        </w:rPr>
      </w:pPr>
      <w:r>
        <w:rPr>
          <w:szCs w:val="21"/>
        </w:rPr>
        <w:t>投标人（全称并盖章）：</w:t>
      </w:r>
      <w:r>
        <w:rPr>
          <w:szCs w:val="21"/>
          <w:u w:val="single"/>
        </w:rPr>
        <w:t xml:space="preserve">                        </w:t>
      </w:r>
    </w:p>
    <w:p w:rsidR="00380ACE" w:rsidRDefault="00380ACE">
      <w:pPr>
        <w:spacing w:line="360" w:lineRule="auto"/>
        <w:rPr>
          <w:szCs w:val="21"/>
        </w:rPr>
      </w:pPr>
    </w:p>
    <w:p w:rsidR="00380ACE" w:rsidRDefault="004F5054">
      <w:pPr>
        <w:spacing w:line="360" w:lineRule="auto"/>
        <w:ind w:firstLine="480"/>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0"/>
        <w:gridCol w:w="900"/>
        <w:gridCol w:w="3780"/>
      </w:tblGrid>
      <w:tr w:rsidR="00380ACE">
        <w:trPr>
          <w:trHeight w:val="2640"/>
          <w:jc w:val="center"/>
        </w:trPr>
        <w:tc>
          <w:tcPr>
            <w:tcW w:w="3960" w:type="dxa"/>
          </w:tcPr>
          <w:p w:rsidR="00380ACE" w:rsidRDefault="00380ACE">
            <w:pPr>
              <w:tabs>
                <w:tab w:val="left" w:pos="2460"/>
              </w:tabs>
              <w:spacing w:line="360" w:lineRule="auto"/>
              <w:ind w:firstLineChars="700" w:firstLine="1470"/>
              <w:rPr>
                <w:szCs w:val="21"/>
              </w:rPr>
            </w:pPr>
          </w:p>
          <w:p w:rsidR="00380ACE" w:rsidRDefault="00F2521F">
            <w:pPr>
              <w:spacing w:line="360" w:lineRule="auto"/>
              <w:jc w:val="center"/>
              <w:rPr>
                <w:szCs w:val="21"/>
              </w:rPr>
            </w:pPr>
            <w:r>
              <w:rPr>
                <w:szCs w:val="21"/>
              </w:rPr>
              <w:pict>
                <v:oval id="_x0000_s2051" style="position:absolute;left:0;text-align:left;margin-left:160.45pt;margin-top:7.3pt;width:126.75pt;height:80.25pt;z-index:-251656192" o:gfxdata="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Uzx532QAA&#10;AAoBAAAPAAAAAAAAAAEAIAAAACIAAABkcnMvZG93bnJldi54bWxQSwECFAAUAAAACACHTuJAZ3W5&#10;LR0CAAAxBAAADgAAAAAAAAABACAAAAAoAQAAZHJzL2Uyb0RvYy54bWxQSwUGAAAAAAYABgBZAQAA&#10;twUAAAAA&#10;">
                  <v:textbox>
                    <w:txbxContent>
                      <w:p w:rsidR="00380ACE" w:rsidRDefault="00380ACE"/>
                    </w:txbxContent>
                  </v:textbox>
                </v:oval>
              </w:pict>
            </w:r>
            <w:r w:rsidR="004F5054">
              <w:rPr>
                <w:szCs w:val="21"/>
              </w:rPr>
              <w:t>（</w:t>
            </w:r>
            <w:r w:rsidR="004F5054">
              <w:rPr>
                <w:rFonts w:hint="eastAsia"/>
                <w:szCs w:val="21"/>
              </w:rPr>
              <w:t>法定代表人</w:t>
            </w:r>
            <w:r w:rsidR="004F5054">
              <w:rPr>
                <w:szCs w:val="21"/>
              </w:rPr>
              <w:t>居民身份证正面）</w:t>
            </w:r>
          </w:p>
          <w:p w:rsidR="00380ACE" w:rsidRDefault="00380ACE">
            <w:pPr>
              <w:tabs>
                <w:tab w:val="left" w:pos="2460"/>
              </w:tabs>
              <w:spacing w:line="360" w:lineRule="auto"/>
              <w:ind w:firstLineChars="700" w:firstLine="1470"/>
              <w:rPr>
                <w:szCs w:val="21"/>
              </w:rPr>
            </w:pPr>
          </w:p>
          <w:p w:rsidR="00380ACE" w:rsidRDefault="00380ACE">
            <w:pPr>
              <w:tabs>
                <w:tab w:val="left" w:pos="2460"/>
              </w:tabs>
              <w:spacing w:line="360" w:lineRule="auto"/>
              <w:rPr>
                <w:szCs w:val="21"/>
              </w:rPr>
            </w:pPr>
          </w:p>
          <w:p w:rsidR="00380ACE" w:rsidRDefault="00380ACE">
            <w:pPr>
              <w:tabs>
                <w:tab w:val="left" w:pos="2460"/>
              </w:tabs>
              <w:spacing w:line="360" w:lineRule="auto"/>
              <w:rPr>
                <w:szCs w:val="21"/>
              </w:rPr>
            </w:pPr>
          </w:p>
        </w:tc>
        <w:tc>
          <w:tcPr>
            <w:tcW w:w="900" w:type="dxa"/>
            <w:tcBorders>
              <w:top w:val="nil"/>
              <w:bottom w:val="nil"/>
            </w:tcBorders>
          </w:tcPr>
          <w:p w:rsidR="00380ACE" w:rsidRDefault="00380ACE">
            <w:pPr>
              <w:spacing w:line="360" w:lineRule="auto"/>
              <w:rPr>
                <w:szCs w:val="21"/>
              </w:rPr>
            </w:pPr>
          </w:p>
          <w:p w:rsidR="00380ACE" w:rsidRDefault="00380ACE">
            <w:pPr>
              <w:spacing w:line="360" w:lineRule="auto"/>
              <w:rPr>
                <w:szCs w:val="21"/>
              </w:rPr>
            </w:pPr>
          </w:p>
          <w:p w:rsidR="00380ACE" w:rsidRDefault="00380ACE">
            <w:pPr>
              <w:spacing w:line="360" w:lineRule="auto"/>
              <w:rPr>
                <w:szCs w:val="21"/>
              </w:rPr>
            </w:pPr>
          </w:p>
          <w:p w:rsidR="00380ACE" w:rsidRDefault="004F5054">
            <w:pPr>
              <w:spacing w:line="360" w:lineRule="auto"/>
              <w:rPr>
                <w:szCs w:val="21"/>
              </w:rPr>
            </w:pPr>
            <w:r>
              <w:rPr>
                <w:szCs w:val="21"/>
              </w:rPr>
              <w:t>公章</w:t>
            </w:r>
          </w:p>
        </w:tc>
        <w:tc>
          <w:tcPr>
            <w:tcW w:w="3780" w:type="dxa"/>
          </w:tcPr>
          <w:p w:rsidR="00380ACE" w:rsidRDefault="00380ACE">
            <w:pPr>
              <w:spacing w:line="360" w:lineRule="auto"/>
              <w:rPr>
                <w:szCs w:val="21"/>
              </w:rPr>
            </w:pPr>
          </w:p>
          <w:p w:rsidR="00380ACE" w:rsidRDefault="004F5054">
            <w:pPr>
              <w:spacing w:line="360" w:lineRule="auto"/>
              <w:jc w:val="center"/>
              <w:rPr>
                <w:szCs w:val="21"/>
              </w:rPr>
            </w:pPr>
            <w:r>
              <w:rPr>
                <w:szCs w:val="21"/>
              </w:rPr>
              <w:t>（</w:t>
            </w:r>
            <w:r>
              <w:rPr>
                <w:rFonts w:hint="eastAsia"/>
                <w:szCs w:val="21"/>
              </w:rPr>
              <w:t>法定代表人</w:t>
            </w:r>
            <w:r>
              <w:rPr>
                <w:szCs w:val="21"/>
              </w:rPr>
              <w:t>居民身份证反面）</w:t>
            </w:r>
          </w:p>
          <w:p w:rsidR="00380ACE" w:rsidRDefault="00380ACE">
            <w:pPr>
              <w:spacing w:line="360" w:lineRule="auto"/>
              <w:rPr>
                <w:szCs w:val="21"/>
              </w:rPr>
            </w:pPr>
          </w:p>
        </w:tc>
      </w:tr>
    </w:tbl>
    <w:p w:rsidR="00380ACE" w:rsidRDefault="00380ACE">
      <w:pPr>
        <w:spacing w:line="360" w:lineRule="auto"/>
        <w:rPr>
          <w:b/>
          <w:bCs/>
          <w:szCs w:val="21"/>
        </w:rPr>
      </w:pPr>
    </w:p>
    <w:p w:rsidR="00380ACE" w:rsidRDefault="00380ACE">
      <w:pPr>
        <w:spacing w:line="360" w:lineRule="auto"/>
        <w:rPr>
          <w:b/>
          <w:bCs/>
          <w:szCs w:val="21"/>
        </w:rPr>
      </w:pPr>
    </w:p>
    <w:p w:rsidR="00380ACE" w:rsidRDefault="00380ACE">
      <w:pPr>
        <w:spacing w:line="360" w:lineRule="auto"/>
        <w:rPr>
          <w:b/>
          <w:bCs/>
          <w:szCs w:val="21"/>
        </w:rPr>
      </w:pPr>
    </w:p>
    <w:p w:rsidR="00380ACE" w:rsidRDefault="00380ACE">
      <w:pPr>
        <w:tabs>
          <w:tab w:val="left" w:pos="3090"/>
        </w:tabs>
        <w:spacing w:line="360" w:lineRule="auto"/>
        <w:ind w:firstLineChars="1688" w:firstLine="3559"/>
        <w:rPr>
          <w:b/>
          <w:bCs/>
          <w:szCs w:val="21"/>
        </w:rPr>
      </w:pPr>
    </w:p>
    <w:p w:rsidR="00380ACE" w:rsidRDefault="00380ACE">
      <w:pPr>
        <w:tabs>
          <w:tab w:val="left" w:pos="3090"/>
        </w:tabs>
        <w:spacing w:line="360" w:lineRule="auto"/>
        <w:ind w:firstLineChars="1688" w:firstLine="3559"/>
        <w:rPr>
          <w:b/>
          <w:bCs/>
          <w:szCs w:val="21"/>
        </w:rPr>
      </w:pPr>
    </w:p>
    <w:p w:rsidR="00380ACE" w:rsidRDefault="00380ACE">
      <w:pPr>
        <w:tabs>
          <w:tab w:val="left" w:pos="3090"/>
        </w:tabs>
        <w:spacing w:line="360" w:lineRule="auto"/>
        <w:ind w:firstLineChars="1688" w:firstLine="3559"/>
        <w:rPr>
          <w:b/>
          <w:bCs/>
          <w:szCs w:val="21"/>
        </w:rPr>
      </w:pPr>
    </w:p>
    <w:p w:rsidR="00380ACE" w:rsidRDefault="00380ACE">
      <w:pPr>
        <w:tabs>
          <w:tab w:val="left" w:pos="3090"/>
        </w:tabs>
        <w:spacing w:line="360" w:lineRule="auto"/>
        <w:ind w:firstLineChars="1688" w:firstLine="3559"/>
        <w:rPr>
          <w:b/>
          <w:bCs/>
          <w:szCs w:val="21"/>
        </w:rPr>
      </w:pPr>
    </w:p>
    <w:p w:rsidR="00380ACE" w:rsidRDefault="00380ACE">
      <w:pPr>
        <w:tabs>
          <w:tab w:val="left" w:pos="3090"/>
        </w:tabs>
        <w:spacing w:line="360" w:lineRule="auto"/>
        <w:ind w:firstLineChars="1688" w:firstLine="3559"/>
        <w:rPr>
          <w:b/>
          <w:bCs/>
          <w:szCs w:val="21"/>
        </w:rPr>
      </w:pPr>
    </w:p>
    <w:p w:rsidR="00380ACE" w:rsidRDefault="00380ACE">
      <w:pPr>
        <w:tabs>
          <w:tab w:val="left" w:pos="3090"/>
        </w:tabs>
        <w:spacing w:line="360" w:lineRule="auto"/>
        <w:ind w:firstLineChars="1688" w:firstLine="3559"/>
        <w:rPr>
          <w:b/>
          <w:bCs/>
          <w:szCs w:val="21"/>
        </w:rPr>
      </w:pPr>
    </w:p>
    <w:p w:rsidR="00380ACE" w:rsidRDefault="00380ACE">
      <w:pPr>
        <w:tabs>
          <w:tab w:val="left" w:pos="3090"/>
        </w:tabs>
        <w:spacing w:line="360" w:lineRule="auto"/>
        <w:ind w:firstLineChars="1688" w:firstLine="3559"/>
        <w:rPr>
          <w:b/>
          <w:bCs/>
          <w:szCs w:val="21"/>
        </w:rPr>
      </w:pPr>
    </w:p>
    <w:p w:rsidR="00380ACE" w:rsidRDefault="00380ACE">
      <w:pPr>
        <w:tabs>
          <w:tab w:val="left" w:pos="3090"/>
        </w:tabs>
        <w:spacing w:line="360" w:lineRule="auto"/>
        <w:ind w:firstLineChars="1688" w:firstLine="3559"/>
        <w:rPr>
          <w:b/>
          <w:bCs/>
          <w:szCs w:val="21"/>
        </w:rPr>
      </w:pPr>
    </w:p>
    <w:p w:rsidR="00380ACE" w:rsidRDefault="00380ACE">
      <w:pPr>
        <w:tabs>
          <w:tab w:val="left" w:pos="3090"/>
        </w:tabs>
        <w:spacing w:line="360" w:lineRule="auto"/>
        <w:rPr>
          <w:b/>
          <w:bCs/>
          <w:szCs w:val="21"/>
        </w:rPr>
      </w:pPr>
    </w:p>
    <w:p w:rsidR="00380ACE" w:rsidRDefault="00380ACE">
      <w:pPr>
        <w:tabs>
          <w:tab w:val="left" w:pos="3090"/>
        </w:tabs>
        <w:spacing w:line="360" w:lineRule="auto"/>
        <w:ind w:firstLineChars="1688" w:firstLine="3559"/>
        <w:rPr>
          <w:b/>
          <w:bCs/>
          <w:szCs w:val="21"/>
        </w:rPr>
      </w:pPr>
    </w:p>
    <w:p w:rsidR="00380ACE" w:rsidRDefault="00380ACE" w:rsidP="00F349F3">
      <w:pPr>
        <w:pStyle w:val="a0"/>
        <w:ind w:firstLine="482"/>
        <w:rPr>
          <w:b/>
          <w:bCs/>
          <w:szCs w:val="21"/>
        </w:rPr>
      </w:pPr>
    </w:p>
    <w:p w:rsidR="00380ACE" w:rsidRDefault="00380ACE" w:rsidP="00F349F3">
      <w:pPr>
        <w:pStyle w:val="a0"/>
        <w:ind w:firstLine="482"/>
        <w:rPr>
          <w:b/>
          <w:bCs/>
          <w:szCs w:val="21"/>
        </w:rPr>
      </w:pPr>
    </w:p>
    <w:p w:rsidR="00380ACE" w:rsidRDefault="004F5054">
      <w:pPr>
        <w:tabs>
          <w:tab w:val="left" w:pos="3090"/>
        </w:tabs>
        <w:spacing w:line="360" w:lineRule="auto"/>
        <w:jc w:val="center"/>
        <w:rPr>
          <w:b/>
          <w:bCs/>
          <w:szCs w:val="21"/>
        </w:rPr>
      </w:pPr>
      <w:r>
        <w:rPr>
          <w:b/>
          <w:bCs/>
          <w:szCs w:val="21"/>
        </w:rPr>
        <w:t>法人授权委托书</w:t>
      </w:r>
    </w:p>
    <w:p w:rsidR="00380ACE" w:rsidRDefault="00380ACE">
      <w:pPr>
        <w:tabs>
          <w:tab w:val="left" w:pos="3300"/>
        </w:tabs>
        <w:spacing w:line="360" w:lineRule="auto"/>
        <w:rPr>
          <w:szCs w:val="21"/>
        </w:rPr>
      </w:pPr>
    </w:p>
    <w:p w:rsidR="00380ACE" w:rsidRDefault="004F5054">
      <w:pPr>
        <w:tabs>
          <w:tab w:val="left" w:pos="2460"/>
        </w:tabs>
        <w:spacing w:line="360" w:lineRule="auto"/>
        <w:ind w:leftChars="152" w:left="319" w:firstLineChars="200" w:firstLine="420"/>
        <w:rPr>
          <w:szCs w:val="21"/>
          <w:u w:val="single"/>
        </w:rPr>
      </w:pPr>
      <w:r>
        <w:rPr>
          <w:szCs w:val="21"/>
        </w:rPr>
        <w:t>本授权委托书声明：我</w:t>
      </w:r>
      <w:r>
        <w:rPr>
          <w:szCs w:val="21"/>
          <w:u w:val="single"/>
        </w:rPr>
        <w:t xml:space="preserve">               </w:t>
      </w:r>
      <w:r>
        <w:rPr>
          <w:szCs w:val="21"/>
        </w:rPr>
        <w:t>系</w:t>
      </w:r>
      <w:r>
        <w:rPr>
          <w:szCs w:val="21"/>
          <w:u w:val="single"/>
        </w:rPr>
        <w:t xml:space="preserve">                     </w:t>
      </w:r>
      <w:r>
        <w:rPr>
          <w:szCs w:val="21"/>
        </w:rPr>
        <w:t>的法定代表人，现授权委托</w:t>
      </w:r>
      <w:r>
        <w:rPr>
          <w:szCs w:val="21"/>
          <w:u w:val="single"/>
        </w:rPr>
        <w:t xml:space="preserve">               </w:t>
      </w:r>
      <w:r>
        <w:rPr>
          <w:szCs w:val="21"/>
        </w:rPr>
        <w:t>为我公司代理人，以本公司的名义参加</w:t>
      </w:r>
      <w:r>
        <w:rPr>
          <w:szCs w:val="21"/>
          <w:u w:val="single"/>
        </w:rPr>
        <w:t xml:space="preserve">                      </w:t>
      </w:r>
      <w:r>
        <w:rPr>
          <w:szCs w:val="21"/>
        </w:rPr>
        <w:t>的投标活动，代理人在投标、合同谈判过程中签署的一切文件和处理与之有关的一切事务，我均予以承认。</w:t>
      </w:r>
    </w:p>
    <w:p w:rsidR="00380ACE" w:rsidRDefault="004F5054">
      <w:pPr>
        <w:tabs>
          <w:tab w:val="left" w:pos="2460"/>
        </w:tabs>
        <w:spacing w:line="360" w:lineRule="auto"/>
        <w:ind w:firstLineChars="300" w:firstLine="630"/>
        <w:rPr>
          <w:szCs w:val="21"/>
        </w:rPr>
      </w:pPr>
      <w:r>
        <w:rPr>
          <w:szCs w:val="21"/>
        </w:rPr>
        <w:t>代理人无转委托权，特此委托。</w:t>
      </w:r>
    </w:p>
    <w:p w:rsidR="00380ACE" w:rsidRDefault="00380ACE">
      <w:pPr>
        <w:tabs>
          <w:tab w:val="left" w:pos="2460"/>
        </w:tabs>
        <w:spacing w:line="360" w:lineRule="auto"/>
        <w:ind w:firstLineChars="200" w:firstLine="420"/>
        <w:rPr>
          <w:szCs w:val="21"/>
        </w:rPr>
      </w:pPr>
    </w:p>
    <w:p w:rsidR="00380ACE" w:rsidRDefault="00380ACE">
      <w:pPr>
        <w:tabs>
          <w:tab w:val="left" w:pos="2460"/>
        </w:tabs>
        <w:spacing w:line="360" w:lineRule="auto"/>
        <w:ind w:firstLineChars="200" w:firstLine="420"/>
        <w:rPr>
          <w:szCs w:val="21"/>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0"/>
        <w:gridCol w:w="900"/>
        <w:gridCol w:w="3780"/>
      </w:tblGrid>
      <w:tr w:rsidR="00380ACE">
        <w:trPr>
          <w:trHeight w:val="2640"/>
          <w:jc w:val="center"/>
        </w:trPr>
        <w:tc>
          <w:tcPr>
            <w:tcW w:w="3960" w:type="dxa"/>
          </w:tcPr>
          <w:p w:rsidR="00380ACE" w:rsidRDefault="00380ACE">
            <w:pPr>
              <w:tabs>
                <w:tab w:val="left" w:pos="2460"/>
              </w:tabs>
              <w:spacing w:line="360" w:lineRule="auto"/>
              <w:ind w:firstLineChars="700" w:firstLine="1470"/>
              <w:rPr>
                <w:szCs w:val="21"/>
              </w:rPr>
            </w:pPr>
          </w:p>
          <w:p w:rsidR="00380ACE" w:rsidRDefault="00F2521F">
            <w:pPr>
              <w:spacing w:line="360" w:lineRule="auto"/>
              <w:jc w:val="center"/>
              <w:rPr>
                <w:szCs w:val="21"/>
              </w:rPr>
            </w:pPr>
            <w:r>
              <w:rPr>
                <w:szCs w:val="21"/>
              </w:rPr>
              <w:pict>
                <v:oval id="_x0000_s2050" style="position:absolute;left:0;text-align:left;margin-left:160.45pt;margin-top:7.3pt;width:126.75pt;height:80.25pt;z-index:-251658240" o:gfxdata="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TPHnfZAAAA&#10;CgEAAA8AAAAAAAAAAQAgAAAAIgAAAGRycy9kb3ducmV2LnhtbFBLAQIUABQAAAAIAIdO4kBd3PP4&#10;HAIAADEEAAAOAAAAAAAAAAEAIAAAACgBAABkcnMvZTJvRG9jLnhtbFBLBQYAAAAABgAGAFkBAAC2&#10;BQAAAAA=&#10;">
                  <v:textbox>
                    <w:txbxContent>
                      <w:p w:rsidR="00380ACE" w:rsidRDefault="00380ACE">
                        <w:pPr>
                          <w:jc w:val="center"/>
                        </w:pPr>
                      </w:p>
                    </w:txbxContent>
                  </v:textbox>
                </v:oval>
              </w:pict>
            </w:r>
            <w:r w:rsidR="004F5054">
              <w:rPr>
                <w:szCs w:val="21"/>
              </w:rPr>
              <w:t>（代理人居民身份证正面）</w:t>
            </w:r>
          </w:p>
          <w:p w:rsidR="00380ACE" w:rsidRDefault="00380ACE">
            <w:pPr>
              <w:tabs>
                <w:tab w:val="left" w:pos="2460"/>
              </w:tabs>
              <w:spacing w:line="360" w:lineRule="auto"/>
              <w:ind w:firstLineChars="700" w:firstLine="1470"/>
              <w:rPr>
                <w:szCs w:val="21"/>
              </w:rPr>
            </w:pPr>
          </w:p>
          <w:p w:rsidR="00380ACE" w:rsidRDefault="00380ACE">
            <w:pPr>
              <w:tabs>
                <w:tab w:val="left" w:pos="2460"/>
              </w:tabs>
              <w:spacing w:line="360" w:lineRule="auto"/>
              <w:rPr>
                <w:szCs w:val="21"/>
              </w:rPr>
            </w:pPr>
          </w:p>
          <w:p w:rsidR="00380ACE" w:rsidRDefault="00380ACE">
            <w:pPr>
              <w:tabs>
                <w:tab w:val="left" w:pos="2460"/>
              </w:tabs>
              <w:spacing w:line="360" w:lineRule="auto"/>
              <w:rPr>
                <w:szCs w:val="21"/>
              </w:rPr>
            </w:pPr>
          </w:p>
        </w:tc>
        <w:tc>
          <w:tcPr>
            <w:tcW w:w="900" w:type="dxa"/>
            <w:tcBorders>
              <w:top w:val="nil"/>
              <w:bottom w:val="nil"/>
            </w:tcBorders>
          </w:tcPr>
          <w:p w:rsidR="00380ACE" w:rsidRDefault="00380ACE">
            <w:pPr>
              <w:spacing w:line="360" w:lineRule="auto"/>
              <w:rPr>
                <w:szCs w:val="21"/>
              </w:rPr>
            </w:pPr>
          </w:p>
          <w:p w:rsidR="00380ACE" w:rsidRDefault="00380ACE">
            <w:pPr>
              <w:spacing w:line="360" w:lineRule="auto"/>
              <w:rPr>
                <w:szCs w:val="21"/>
              </w:rPr>
            </w:pPr>
          </w:p>
          <w:p w:rsidR="00380ACE" w:rsidRDefault="004F5054">
            <w:pPr>
              <w:spacing w:line="360" w:lineRule="auto"/>
              <w:rPr>
                <w:szCs w:val="21"/>
              </w:rPr>
            </w:pPr>
            <w:r>
              <w:rPr>
                <w:szCs w:val="21"/>
              </w:rPr>
              <w:t>公章</w:t>
            </w:r>
          </w:p>
        </w:tc>
        <w:tc>
          <w:tcPr>
            <w:tcW w:w="3780" w:type="dxa"/>
          </w:tcPr>
          <w:p w:rsidR="00380ACE" w:rsidRDefault="00380ACE">
            <w:pPr>
              <w:spacing w:line="360" w:lineRule="auto"/>
              <w:rPr>
                <w:szCs w:val="21"/>
              </w:rPr>
            </w:pPr>
          </w:p>
          <w:p w:rsidR="00380ACE" w:rsidRDefault="004F5054">
            <w:pPr>
              <w:spacing w:line="360" w:lineRule="auto"/>
              <w:jc w:val="center"/>
              <w:rPr>
                <w:szCs w:val="21"/>
              </w:rPr>
            </w:pPr>
            <w:r>
              <w:rPr>
                <w:szCs w:val="21"/>
              </w:rPr>
              <w:t>（代理人居民身份证反面）</w:t>
            </w:r>
          </w:p>
          <w:p w:rsidR="00380ACE" w:rsidRDefault="00380ACE">
            <w:pPr>
              <w:spacing w:line="360" w:lineRule="auto"/>
              <w:rPr>
                <w:szCs w:val="21"/>
              </w:rPr>
            </w:pPr>
          </w:p>
        </w:tc>
      </w:tr>
    </w:tbl>
    <w:p w:rsidR="00380ACE" w:rsidRDefault="00380ACE">
      <w:pPr>
        <w:tabs>
          <w:tab w:val="left" w:pos="2460"/>
        </w:tabs>
        <w:spacing w:line="360" w:lineRule="auto"/>
        <w:rPr>
          <w:szCs w:val="21"/>
        </w:rPr>
      </w:pPr>
    </w:p>
    <w:p w:rsidR="00380ACE" w:rsidRDefault="00380ACE">
      <w:pPr>
        <w:tabs>
          <w:tab w:val="left" w:pos="2460"/>
        </w:tabs>
        <w:spacing w:line="360" w:lineRule="auto"/>
        <w:rPr>
          <w:szCs w:val="21"/>
        </w:rPr>
      </w:pPr>
    </w:p>
    <w:p w:rsidR="00380ACE" w:rsidRDefault="00380ACE">
      <w:pPr>
        <w:tabs>
          <w:tab w:val="left" w:pos="2460"/>
        </w:tabs>
        <w:spacing w:line="360" w:lineRule="auto"/>
        <w:rPr>
          <w:szCs w:val="21"/>
        </w:rPr>
      </w:pPr>
    </w:p>
    <w:p w:rsidR="00380ACE" w:rsidRDefault="004F5054">
      <w:pPr>
        <w:tabs>
          <w:tab w:val="left" w:pos="2460"/>
        </w:tabs>
        <w:spacing w:line="360" w:lineRule="auto"/>
        <w:ind w:firstLineChars="200" w:firstLine="420"/>
        <w:rPr>
          <w:szCs w:val="21"/>
        </w:rPr>
      </w:pPr>
      <w:r>
        <w:rPr>
          <w:szCs w:val="21"/>
        </w:rPr>
        <w:t>投标人：</w:t>
      </w:r>
      <w:r>
        <w:rPr>
          <w:szCs w:val="21"/>
          <w:u w:val="single"/>
        </w:rPr>
        <w:t xml:space="preserve">                                    </w:t>
      </w:r>
    </w:p>
    <w:p w:rsidR="00380ACE" w:rsidRDefault="00380ACE">
      <w:pPr>
        <w:tabs>
          <w:tab w:val="left" w:pos="2460"/>
        </w:tabs>
        <w:spacing w:line="360" w:lineRule="auto"/>
        <w:rPr>
          <w:szCs w:val="21"/>
        </w:rPr>
      </w:pPr>
    </w:p>
    <w:p w:rsidR="00380ACE" w:rsidRDefault="004F5054">
      <w:pPr>
        <w:tabs>
          <w:tab w:val="left" w:pos="2460"/>
        </w:tabs>
        <w:spacing w:line="360" w:lineRule="auto"/>
        <w:ind w:firstLineChars="200" w:firstLine="420"/>
        <w:rPr>
          <w:szCs w:val="21"/>
          <w:u w:val="single"/>
        </w:rPr>
      </w:pPr>
      <w:r>
        <w:rPr>
          <w:szCs w:val="21"/>
        </w:rPr>
        <w:t>法定代表人：</w:t>
      </w:r>
      <w:r>
        <w:rPr>
          <w:szCs w:val="21"/>
          <w:u w:val="single"/>
        </w:rPr>
        <w:t xml:space="preserve">                                </w:t>
      </w:r>
    </w:p>
    <w:p w:rsidR="00380ACE" w:rsidRDefault="00380ACE">
      <w:pPr>
        <w:tabs>
          <w:tab w:val="left" w:pos="2460"/>
        </w:tabs>
        <w:spacing w:line="360" w:lineRule="auto"/>
        <w:rPr>
          <w:szCs w:val="21"/>
        </w:rPr>
      </w:pPr>
    </w:p>
    <w:p w:rsidR="00380ACE" w:rsidRDefault="004F5054">
      <w:pPr>
        <w:tabs>
          <w:tab w:val="left" w:pos="2460"/>
        </w:tabs>
        <w:spacing w:line="360" w:lineRule="auto"/>
        <w:ind w:firstLineChars="100" w:firstLine="210"/>
        <w:rPr>
          <w:szCs w:val="21"/>
        </w:rPr>
      </w:pPr>
      <w:r>
        <w:rPr>
          <w:rFonts w:hint="eastAsia"/>
          <w:szCs w:val="21"/>
        </w:rPr>
        <w:t xml:space="preserve">  </w:t>
      </w:r>
      <w:r>
        <w:rPr>
          <w:szCs w:val="21"/>
        </w:rPr>
        <w:t>授权委托日期：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rsidR="00380ACE" w:rsidRDefault="00380ACE">
      <w:pPr>
        <w:tabs>
          <w:tab w:val="left" w:pos="2460"/>
        </w:tabs>
        <w:spacing w:line="360" w:lineRule="auto"/>
        <w:ind w:firstLineChars="200" w:firstLine="420"/>
        <w:rPr>
          <w:szCs w:val="21"/>
        </w:rPr>
      </w:pPr>
    </w:p>
    <w:p w:rsidR="00380ACE" w:rsidRDefault="00380ACE">
      <w:pPr>
        <w:rPr>
          <w:szCs w:val="21"/>
        </w:rPr>
      </w:pPr>
    </w:p>
    <w:sectPr w:rsidR="00380ACE" w:rsidSect="00380ACE">
      <w:footerReference w:type="default" r:id="rId7"/>
      <w:pgSz w:w="11906" w:h="16838"/>
      <w:pgMar w:top="851" w:right="851" w:bottom="851" w:left="102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BDD" w:rsidRDefault="00631BDD" w:rsidP="00380ACE">
      <w:r>
        <w:separator/>
      </w:r>
    </w:p>
  </w:endnote>
  <w:endnote w:type="continuationSeparator" w:id="0">
    <w:p w:rsidR="00631BDD" w:rsidRDefault="00631BDD" w:rsidP="00380A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default"/>
    <w:sig w:usb0="00000000" w:usb1="38CF7CFA" w:usb2="00000016" w:usb3="00000000" w:csb0="0004000F"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ACE" w:rsidRDefault="00F2521F">
    <w:pPr>
      <w:pStyle w:val="a5"/>
    </w:pPr>
    <w:r>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MERvMYbAgAAIQQAAA4A&#10;AAAAAAAAAQAgAAAAHwEAAGRycy9lMm9Eb2MueG1sUEsFBgAAAAAGAAYAWQEAAKwFAAAAAA==&#10;" filled="f" stroked="f" strokeweight=".5pt">
          <v:textbox style="mso-fit-shape-to-text:t" inset="0,0,0,0">
            <w:txbxContent>
              <w:p w:rsidR="00380ACE" w:rsidRDefault="00F2521F">
                <w:pPr>
                  <w:pStyle w:val="a5"/>
                  <w:rPr>
                    <w:rFonts w:eastAsia="宋体"/>
                  </w:rPr>
                </w:pPr>
                <w:r>
                  <w:rPr>
                    <w:rFonts w:hint="eastAsia"/>
                  </w:rPr>
                  <w:fldChar w:fldCharType="begin"/>
                </w:r>
                <w:r w:rsidR="004F5054">
                  <w:rPr>
                    <w:rFonts w:hint="eastAsia"/>
                  </w:rPr>
                  <w:instrText xml:space="preserve"> PAGE  \* MERGEFORMAT </w:instrText>
                </w:r>
                <w:r>
                  <w:rPr>
                    <w:rFonts w:hint="eastAsia"/>
                  </w:rPr>
                  <w:fldChar w:fldCharType="separate"/>
                </w:r>
                <w:r w:rsidR="00414A24">
                  <w:rPr>
                    <w:noProof/>
                  </w:rPr>
                  <w:t>3</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BDD" w:rsidRDefault="00631BDD" w:rsidP="00380ACE">
      <w:r>
        <w:separator/>
      </w:r>
    </w:p>
  </w:footnote>
  <w:footnote w:type="continuationSeparator" w:id="0">
    <w:p w:rsidR="00631BDD" w:rsidRDefault="00631BDD" w:rsidP="00380A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5122"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725CE4"/>
    <w:rsid w:val="00043D2E"/>
    <w:rsid w:val="00065708"/>
    <w:rsid w:val="00065FF4"/>
    <w:rsid w:val="0009209F"/>
    <w:rsid w:val="00097EF6"/>
    <w:rsid w:val="0010186F"/>
    <w:rsid w:val="00165B9D"/>
    <w:rsid w:val="001C20FB"/>
    <w:rsid w:val="002842B9"/>
    <w:rsid w:val="00295C75"/>
    <w:rsid w:val="002B0BA0"/>
    <w:rsid w:val="002B3721"/>
    <w:rsid w:val="002C7EF8"/>
    <w:rsid w:val="0035400A"/>
    <w:rsid w:val="0036398F"/>
    <w:rsid w:val="003679B2"/>
    <w:rsid w:val="00380ACE"/>
    <w:rsid w:val="003D43FD"/>
    <w:rsid w:val="00414A24"/>
    <w:rsid w:val="00472FE0"/>
    <w:rsid w:val="004B51F4"/>
    <w:rsid w:val="004F5054"/>
    <w:rsid w:val="00502B22"/>
    <w:rsid w:val="00530E7D"/>
    <w:rsid w:val="00534C6E"/>
    <w:rsid w:val="00583971"/>
    <w:rsid w:val="005C4D03"/>
    <w:rsid w:val="005E1E83"/>
    <w:rsid w:val="00631BDD"/>
    <w:rsid w:val="00664FA3"/>
    <w:rsid w:val="00680E15"/>
    <w:rsid w:val="006A4FA4"/>
    <w:rsid w:val="006D60DA"/>
    <w:rsid w:val="00720C6A"/>
    <w:rsid w:val="00725CE4"/>
    <w:rsid w:val="007B2219"/>
    <w:rsid w:val="007B26B7"/>
    <w:rsid w:val="009376D7"/>
    <w:rsid w:val="0096318C"/>
    <w:rsid w:val="009C03FB"/>
    <w:rsid w:val="009C6AAF"/>
    <w:rsid w:val="00A628FE"/>
    <w:rsid w:val="00A64682"/>
    <w:rsid w:val="00A81E76"/>
    <w:rsid w:val="00A93029"/>
    <w:rsid w:val="00AB07BE"/>
    <w:rsid w:val="00B36D60"/>
    <w:rsid w:val="00B5481D"/>
    <w:rsid w:val="00B727C0"/>
    <w:rsid w:val="00B95847"/>
    <w:rsid w:val="00BC539B"/>
    <w:rsid w:val="00BF0EF5"/>
    <w:rsid w:val="00C5324A"/>
    <w:rsid w:val="00DF408A"/>
    <w:rsid w:val="00E55F85"/>
    <w:rsid w:val="00EE34C5"/>
    <w:rsid w:val="00F06886"/>
    <w:rsid w:val="00F20BBD"/>
    <w:rsid w:val="00F2521F"/>
    <w:rsid w:val="00F252E2"/>
    <w:rsid w:val="00F349F3"/>
    <w:rsid w:val="00F5356F"/>
    <w:rsid w:val="00F76034"/>
    <w:rsid w:val="00F94AF3"/>
    <w:rsid w:val="012168BB"/>
    <w:rsid w:val="07787360"/>
    <w:rsid w:val="08F8387C"/>
    <w:rsid w:val="0B2F3EA1"/>
    <w:rsid w:val="0D69310E"/>
    <w:rsid w:val="0F232AD0"/>
    <w:rsid w:val="11377E55"/>
    <w:rsid w:val="128C019A"/>
    <w:rsid w:val="12AB4059"/>
    <w:rsid w:val="15184D89"/>
    <w:rsid w:val="151D66FA"/>
    <w:rsid w:val="180C0CA6"/>
    <w:rsid w:val="183F2B83"/>
    <w:rsid w:val="184A456C"/>
    <w:rsid w:val="1850709C"/>
    <w:rsid w:val="1A0F4451"/>
    <w:rsid w:val="1A7073DC"/>
    <w:rsid w:val="1B39276A"/>
    <w:rsid w:val="1B581C51"/>
    <w:rsid w:val="1BE54CC2"/>
    <w:rsid w:val="1C222361"/>
    <w:rsid w:val="1E407F7F"/>
    <w:rsid w:val="20734DFD"/>
    <w:rsid w:val="210914CC"/>
    <w:rsid w:val="223A6129"/>
    <w:rsid w:val="235C2AC9"/>
    <w:rsid w:val="238257F5"/>
    <w:rsid w:val="26EC587B"/>
    <w:rsid w:val="27061C1A"/>
    <w:rsid w:val="27AF5B0D"/>
    <w:rsid w:val="281A7361"/>
    <w:rsid w:val="2A58271D"/>
    <w:rsid w:val="2AE14261"/>
    <w:rsid w:val="2B6A1D1D"/>
    <w:rsid w:val="2D9B5DE2"/>
    <w:rsid w:val="32A0558B"/>
    <w:rsid w:val="32C03128"/>
    <w:rsid w:val="32C4753B"/>
    <w:rsid w:val="3377675A"/>
    <w:rsid w:val="374A17B5"/>
    <w:rsid w:val="384826FA"/>
    <w:rsid w:val="3B655BE0"/>
    <w:rsid w:val="3D852B32"/>
    <w:rsid w:val="3DFC5E47"/>
    <w:rsid w:val="3F240DFC"/>
    <w:rsid w:val="42E93CAB"/>
    <w:rsid w:val="433574D3"/>
    <w:rsid w:val="43CC3519"/>
    <w:rsid w:val="46D55B9B"/>
    <w:rsid w:val="476D0763"/>
    <w:rsid w:val="497D4F81"/>
    <w:rsid w:val="4B55612D"/>
    <w:rsid w:val="4BEB5FE1"/>
    <w:rsid w:val="4DB47119"/>
    <w:rsid w:val="4E0F745C"/>
    <w:rsid w:val="4E430771"/>
    <w:rsid w:val="4EE325DC"/>
    <w:rsid w:val="5004454A"/>
    <w:rsid w:val="51D93F0C"/>
    <w:rsid w:val="53E82AD9"/>
    <w:rsid w:val="541B53CD"/>
    <w:rsid w:val="561B4301"/>
    <w:rsid w:val="565A7900"/>
    <w:rsid w:val="57AE280E"/>
    <w:rsid w:val="58423DCD"/>
    <w:rsid w:val="58536451"/>
    <w:rsid w:val="58E8619D"/>
    <w:rsid w:val="59677E3E"/>
    <w:rsid w:val="59754BD5"/>
    <w:rsid w:val="5B3966E6"/>
    <w:rsid w:val="5BC021CE"/>
    <w:rsid w:val="5C4F53BF"/>
    <w:rsid w:val="5C816AD1"/>
    <w:rsid w:val="5CDF7170"/>
    <w:rsid w:val="5D8A0058"/>
    <w:rsid w:val="5D9120BE"/>
    <w:rsid w:val="5D9D0264"/>
    <w:rsid w:val="5E627A5D"/>
    <w:rsid w:val="61846E42"/>
    <w:rsid w:val="61C806F8"/>
    <w:rsid w:val="62763B45"/>
    <w:rsid w:val="632C4CE5"/>
    <w:rsid w:val="673A2E35"/>
    <w:rsid w:val="68756533"/>
    <w:rsid w:val="6A04449C"/>
    <w:rsid w:val="6AB52257"/>
    <w:rsid w:val="6B037315"/>
    <w:rsid w:val="6FAF771C"/>
    <w:rsid w:val="707C7379"/>
    <w:rsid w:val="70F220AF"/>
    <w:rsid w:val="718E2904"/>
    <w:rsid w:val="72430760"/>
    <w:rsid w:val="73CE2FC5"/>
    <w:rsid w:val="73D306F4"/>
    <w:rsid w:val="74E03F81"/>
    <w:rsid w:val="754816B5"/>
    <w:rsid w:val="76682851"/>
    <w:rsid w:val="78812457"/>
    <w:rsid w:val="7D666F8F"/>
    <w:rsid w:val="7D852405"/>
    <w:rsid w:val="7F053A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80ACE"/>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uiPriority w:val="99"/>
    <w:qFormat/>
    <w:rsid w:val="00380ACE"/>
    <w:pPr>
      <w:spacing w:line="360" w:lineRule="auto"/>
      <w:ind w:firstLineChars="200" w:firstLine="480"/>
    </w:pPr>
    <w:rPr>
      <w:rFonts w:ascii="宋体" w:hAnsi="宋体"/>
      <w:sz w:val="24"/>
    </w:rPr>
  </w:style>
  <w:style w:type="paragraph" w:styleId="a4">
    <w:name w:val="Balloon Text"/>
    <w:basedOn w:val="a"/>
    <w:link w:val="Char"/>
    <w:uiPriority w:val="99"/>
    <w:unhideWhenUsed/>
    <w:qFormat/>
    <w:rsid w:val="00380ACE"/>
    <w:rPr>
      <w:sz w:val="18"/>
      <w:szCs w:val="18"/>
    </w:rPr>
  </w:style>
  <w:style w:type="paragraph" w:styleId="a5">
    <w:name w:val="footer"/>
    <w:basedOn w:val="a"/>
    <w:link w:val="Char0"/>
    <w:uiPriority w:val="99"/>
    <w:unhideWhenUsed/>
    <w:qFormat/>
    <w:rsid w:val="00380ACE"/>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qFormat/>
    <w:rsid w:val="00380AC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2"/>
    <w:qFormat/>
    <w:rsid w:val="00380AC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6"/>
    <w:uiPriority w:val="99"/>
    <w:qFormat/>
    <w:rsid w:val="00380ACE"/>
    <w:rPr>
      <w:sz w:val="18"/>
      <w:szCs w:val="18"/>
    </w:rPr>
  </w:style>
  <w:style w:type="character" w:customStyle="1" w:styleId="Char0">
    <w:name w:val="页脚 Char"/>
    <w:basedOn w:val="a1"/>
    <w:link w:val="a5"/>
    <w:uiPriority w:val="99"/>
    <w:qFormat/>
    <w:rsid w:val="00380ACE"/>
    <w:rPr>
      <w:sz w:val="18"/>
      <w:szCs w:val="18"/>
    </w:rPr>
  </w:style>
  <w:style w:type="paragraph" w:customStyle="1" w:styleId="1">
    <w:name w:val="列出段落1"/>
    <w:basedOn w:val="a"/>
    <w:uiPriority w:val="34"/>
    <w:qFormat/>
    <w:rsid w:val="00380ACE"/>
    <w:pPr>
      <w:ind w:firstLineChars="200" w:firstLine="420"/>
    </w:pPr>
    <w:rPr>
      <w:rFonts w:ascii="Calibri" w:hAnsi="Calibri"/>
    </w:rPr>
  </w:style>
  <w:style w:type="character" w:customStyle="1" w:styleId="Char">
    <w:name w:val="批注框文本 Char"/>
    <w:basedOn w:val="a1"/>
    <w:link w:val="a4"/>
    <w:uiPriority w:val="99"/>
    <w:semiHidden/>
    <w:qFormat/>
    <w:rsid w:val="00380ACE"/>
    <w:rPr>
      <w:rFonts w:ascii="Times New Roman" w:hAnsi="Times New Roman"/>
      <w:kern w:val="2"/>
      <w:sz w:val="18"/>
      <w:szCs w:val="18"/>
    </w:rPr>
  </w:style>
  <w:style w:type="paragraph" w:customStyle="1" w:styleId="2">
    <w:name w:val="列出段落2"/>
    <w:basedOn w:val="a"/>
    <w:uiPriority w:val="34"/>
    <w:qFormat/>
    <w:rsid w:val="00380ACE"/>
    <w:pPr>
      <w:ind w:firstLineChars="200" w:firstLine="420"/>
    </w:pPr>
    <w:rPr>
      <w:rFonts w:ascii="Calibri" w:hAnsi="Calibri"/>
    </w:rPr>
  </w:style>
</w:styles>
</file>

<file path=word/webSettings.xml><?xml version="1.0" encoding="utf-8"?>
<w:webSettings xmlns:r="http://schemas.openxmlformats.org/officeDocument/2006/relationships" xmlns:w="http://schemas.openxmlformats.org/wordprocessingml/2006/main">
  <w:divs>
    <w:div w:id="1542086299">
      <w:bodyDiv w:val="1"/>
      <w:marLeft w:val="0"/>
      <w:marRight w:val="0"/>
      <w:marTop w:val="0"/>
      <w:marBottom w:val="0"/>
      <w:divBdr>
        <w:top w:val="none" w:sz="0" w:space="0" w:color="auto"/>
        <w:left w:val="none" w:sz="0" w:space="0" w:color="auto"/>
        <w:bottom w:val="none" w:sz="0" w:space="0" w:color="auto"/>
        <w:right w:val="none" w:sz="0" w:space="0" w:color="auto"/>
      </w:divBdr>
    </w:div>
    <w:div w:id="1750032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elinkwang</dc:creator>
  <cp:lastModifiedBy>Administrator</cp:lastModifiedBy>
  <cp:revision>3</cp:revision>
  <cp:lastPrinted>2020-09-29T01:29:00Z</cp:lastPrinted>
  <dcterms:created xsi:type="dcterms:W3CDTF">2021-01-22T02:14:00Z</dcterms:created>
  <dcterms:modified xsi:type="dcterms:W3CDTF">2021-01-22T02:22:00Z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